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731E4F" w14:textId="77777777" w:rsidR="002568F8" w:rsidRPr="00A464C0" w:rsidRDefault="51A4BF94" w:rsidP="51A4BF94">
      <w:pPr>
        <w:pStyle w:val="MediumGrid21"/>
        <w:pBdr>
          <w:bottom w:val="single" w:sz="4" w:space="1" w:color="auto"/>
        </w:pBdr>
        <w:tabs>
          <w:tab w:val="left" w:pos="7938"/>
        </w:tabs>
        <w:rPr>
          <w:b/>
          <w:bCs/>
          <w:sz w:val="22"/>
          <w:szCs w:val="22"/>
          <w:lang w:val="en-CA"/>
        </w:rPr>
      </w:pPr>
      <w:r w:rsidRPr="51A4BF94">
        <w:rPr>
          <w:b/>
          <w:bCs/>
          <w:sz w:val="22"/>
          <w:szCs w:val="22"/>
          <w:lang w:val="en-CA"/>
        </w:rPr>
        <w:t>SUMMARY</w:t>
      </w:r>
    </w:p>
    <w:p w14:paraId="672A6659" w14:textId="77777777" w:rsidR="00A059BE" w:rsidRDefault="00A059BE" w:rsidP="00352EB2">
      <w:pPr>
        <w:pStyle w:val="MediumGrid21"/>
        <w:tabs>
          <w:tab w:val="left" w:pos="7938"/>
        </w:tabs>
        <w:rPr>
          <w:sz w:val="22"/>
          <w:szCs w:val="22"/>
          <w:lang w:val="en-CA"/>
        </w:rPr>
      </w:pPr>
    </w:p>
    <w:p w14:paraId="32850494" w14:textId="1C66DAD0" w:rsidR="00352EB2" w:rsidRDefault="477FE169" w:rsidP="477FE169">
      <w:pPr>
        <w:pStyle w:val="MediumGrid21"/>
        <w:tabs>
          <w:tab w:val="left" w:pos="7938"/>
        </w:tabs>
        <w:rPr>
          <w:sz w:val="22"/>
          <w:szCs w:val="22"/>
          <w:lang w:val="en-CA"/>
        </w:rPr>
      </w:pPr>
      <w:r w:rsidRPr="477FE169">
        <w:rPr>
          <w:sz w:val="22"/>
          <w:szCs w:val="22"/>
          <w:lang w:val="en-CA"/>
        </w:rPr>
        <w:t xml:space="preserve">Dynamic communications professional equally adept at internal and external communications. Skilled at leveraging multiple social media platforms to drive B2B and B2C interactions as well as enhance employee engagement. Self-starter with proven abilities in social media, problem solving and marketing strategy and development. Hardworking, proactive individual with a proven ability to pay attention to detail and produce quality results in a fast-paced environment. Efficient multitasker with </w:t>
      </w:r>
      <w:r w:rsidR="00C33BD7">
        <w:rPr>
          <w:sz w:val="22"/>
          <w:szCs w:val="22"/>
          <w:lang w:val="en-CA"/>
        </w:rPr>
        <w:t xml:space="preserve">the </w:t>
      </w:r>
      <w:r w:rsidRPr="477FE169">
        <w:rPr>
          <w:sz w:val="22"/>
          <w:szCs w:val="22"/>
          <w:lang w:val="en-CA"/>
        </w:rPr>
        <w:t xml:space="preserve">ability to work under pressure, lead and complete projects on schedule, work with a team or tackle challenges individually. </w:t>
      </w:r>
      <w:r w:rsidR="00C33BD7">
        <w:rPr>
          <w:sz w:val="22"/>
          <w:szCs w:val="22"/>
          <w:lang w:val="en-CA"/>
        </w:rPr>
        <w:t>Demonstrated full business proficiency in both English and French.</w:t>
      </w:r>
    </w:p>
    <w:p w14:paraId="0A37501D" w14:textId="77777777" w:rsidR="00A059BE" w:rsidRDefault="00A059BE" w:rsidP="00A059BE">
      <w:pPr>
        <w:pStyle w:val="MediumGrid21"/>
        <w:pBdr>
          <w:bottom w:val="single" w:sz="4" w:space="1" w:color="auto"/>
        </w:pBdr>
        <w:tabs>
          <w:tab w:val="left" w:pos="7938"/>
        </w:tabs>
        <w:rPr>
          <w:b/>
          <w:sz w:val="22"/>
          <w:szCs w:val="22"/>
          <w:lang w:val="en-CA"/>
        </w:rPr>
      </w:pPr>
    </w:p>
    <w:p w14:paraId="1AEE3859" w14:textId="77777777" w:rsidR="00A059BE" w:rsidRPr="00A464C0" w:rsidRDefault="51A4BF94" w:rsidP="51A4BF94">
      <w:pPr>
        <w:pStyle w:val="MediumGrid21"/>
        <w:pBdr>
          <w:bottom w:val="single" w:sz="4" w:space="1" w:color="auto"/>
        </w:pBdr>
        <w:tabs>
          <w:tab w:val="left" w:pos="7938"/>
        </w:tabs>
        <w:rPr>
          <w:b/>
          <w:bCs/>
          <w:sz w:val="22"/>
          <w:szCs w:val="22"/>
          <w:lang w:val="en-CA"/>
        </w:rPr>
      </w:pPr>
      <w:r w:rsidRPr="51A4BF94">
        <w:rPr>
          <w:b/>
          <w:bCs/>
          <w:sz w:val="22"/>
          <w:szCs w:val="22"/>
          <w:lang w:val="en-CA"/>
        </w:rPr>
        <w:t>SKILLS</w:t>
      </w:r>
    </w:p>
    <w:p w14:paraId="5DAB6C7B" w14:textId="77777777" w:rsidR="00F546DC" w:rsidRDefault="00F546DC" w:rsidP="00352EB2">
      <w:pPr>
        <w:pStyle w:val="MediumGrid21"/>
        <w:tabs>
          <w:tab w:val="left" w:pos="7938"/>
        </w:tabs>
        <w:rPr>
          <w:sz w:val="22"/>
          <w:szCs w:val="22"/>
          <w:lang w:val="en-CA"/>
        </w:rPr>
      </w:pPr>
    </w:p>
    <w:p w14:paraId="34C7C708" w14:textId="1ECF87E3" w:rsidR="00A059BE" w:rsidRDefault="6DC12A2E" w:rsidP="6DC12A2E">
      <w:pPr>
        <w:pStyle w:val="MediumGrid21"/>
        <w:tabs>
          <w:tab w:val="left" w:pos="7938"/>
        </w:tabs>
        <w:rPr>
          <w:sz w:val="22"/>
          <w:szCs w:val="22"/>
          <w:lang w:val="en-CA"/>
        </w:rPr>
      </w:pPr>
      <w:r w:rsidRPr="6DC12A2E">
        <w:rPr>
          <w:sz w:val="22"/>
          <w:szCs w:val="22"/>
          <w:lang w:val="en-CA"/>
        </w:rPr>
        <w:t xml:space="preserve">Writing social strategy, proposals and press release copy; </w:t>
      </w:r>
      <w:r w:rsidR="00C33BD7" w:rsidRPr="6DC12A2E">
        <w:rPr>
          <w:sz w:val="22"/>
          <w:szCs w:val="22"/>
          <w:lang w:val="en-CA"/>
        </w:rPr>
        <w:t xml:space="preserve">Developing social media plans; Creating compelling content; Proficient in Facebook, Twitter, Instagram, Pinterest and YouTube; </w:t>
      </w:r>
      <w:r w:rsidRPr="6DC12A2E">
        <w:rPr>
          <w:sz w:val="22"/>
          <w:szCs w:val="22"/>
          <w:lang w:val="en-CA"/>
        </w:rPr>
        <w:t xml:space="preserve">Mastery of Hootsuite, Buffer and IFTTT; Business development and lead generation; Knowledge of Salesforce; Experience with </w:t>
      </w:r>
      <w:r w:rsidR="00C33BD7" w:rsidRPr="6DC12A2E">
        <w:rPr>
          <w:sz w:val="22"/>
          <w:szCs w:val="22"/>
          <w:lang w:val="en-CA"/>
        </w:rPr>
        <w:t>WordPress</w:t>
      </w:r>
      <w:r w:rsidRPr="6DC12A2E">
        <w:rPr>
          <w:sz w:val="22"/>
          <w:szCs w:val="22"/>
          <w:lang w:val="en-CA"/>
        </w:rPr>
        <w:t>, Act-On and Mailchimp; Adobe Creative Suite, Voice Talent; Community Radio and Audio editing; Excellent interpersonal and organizational skills.</w:t>
      </w:r>
    </w:p>
    <w:p w14:paraId="6A05A809" w14:textId="77777777" w:rsidR="00A059BE" w:rsidRPr="00FD69E1" w:rsidRDefault="00A059BE" w:rsidP="00A059BE">
      <w:pPr>
        <w:pStyle w:val="MediumGrid21"/>
        <w:pBdr>
          <w:bottom w:val="single" w:sz="4" w:space="1" w:color="auto"/>
        </w:pBdr>
        <w:tabs>
          <w:tab w:val="left" w:pos="7938"/>
        </w:tabs>
        <w:rPr>
          <w:b/>
          <w:sz w:val="22"/>
          <w:szCs w:val="22"/>
          <w:lang w:val="en-CA"/>
        </w:rPr>
      </w:pPr>
    </w:p>
    <w:p w14:paraId="74D97871" w14:textId="77777777" w:rsidR="00A059BE" w:rsidRPr="00FD69E1" w:rsidRDefault="51A4BF94" w:rsidP="51A4BF94">
      <w:pPr>
        <w:pStyle w:val="MediumGrid21"/>
        <w:pBdr>
          <w:bottom w:val="single" w:sz="4" w:space="1" w:color="auto"/>
        </w:pBdr>
        <w:tabs>
          <w:tab w:val="left" w:pos="7938"/>
        </w:tabs>
        <w:rPr>
          <w:b/>
          <w:bCs/>
          <w:sz w:val="22"/>
          <w:szCs w:val="22"/>
          <w:lang w:val="en-CA"/>
        </w:rPr>
      </w:pPr>
      <w:r w:rsidRPr="00FD69E1">
        <w:rPr>
          <w:b/>
          <w:bCs/>
          <w:sz w:val="22"/>
          <w:szCs w:val="22"/>
          <w:lang w:val="en-CA"/>
        </w:rPr>
        <w:t>WORK EXPERIENCE</w:t>
      </w:r>
    </w:p>
    <w:p w14:paraId="5A39BBE3" w14:textId="77777777" w:rsidR="00A059BE" w:rsidRPr="00FD69E1" w:rsidRDefault="00A059BE" w:rsidP="00352EB2">
      <w:pPr>
        <w:pStyle w:val="MediumGrid21"/>
        <w:tabs>
          <w:tab w:val="left" w:pos="7938"/>
        </w:tabs>
        <w:rPr>
          <w:sz w:val="22"/>
          <w:szCs w:val="22"/>
          <w:lang w:val="en-CA"/>
        </w:rPr>
      </w:pPr>
    </w:p>
    <w:p w14:paraId="667EB53F" w14:textId="1998DE4C" w:rsidR="000F3DB0" w:rsidRPr="00FD69E1" w:rsidRDefault="00091DE2" w:rsidP="000F3DB0">
      <w:pPr>
        <w:pStyle w:val="MediumGrid21"/>
        <w:tabs>
          <w:tab w:val="left" w:pos="7938"/>
        </w:tabs>
        <w:rPr>
          <w:b/>
          <w:bCs/>
          <w:sz w:val="22"/>
          <w:szCs w:val="22"/>
          <w:lang w:val="en-CA"/>
        </w:rPr>
      </w:pPr>
      <w:r w:rsidRPr="00091DE2">
        <w:rPr>
          <w:b/>
          <w:bCs/>
          <w:sz w:val="22"/>
          <w:szCs w:val="22"/>
          <w:lang w:val="en-CA"/>
        </w:rPr>
        <w:t>Communications Manager and Associate Consultant</w:t>
      </w:r>
      <w:r w:rsidR="000F3DB0" w:rsidRPr="00FD69E1">
        <w:rPr>
          <w:b/>
          <w:sz w:val="22"/>
          <w:szCs w:val="22"/>
          <w:lang w:val="en-CA"/>
        </w:rPr>
        <w:tab/>
      </w:r>
      <w:r>
        <w:rPr>
          <w:b/>
          <w:sz w:val="22"/>
          <w:szCs w:val="22"/>
          <w:lang w:val="en-CA"/>
        </w:rPr>
        <w:tab/>
        <w:t xml:space="preserve"> </w:t>
      </w:r>
      <w:r w:rsidR="000F3DB0" w:rsidRPr="00FD69E1">
        <w:rPr>
          <w:b/>
          <w:bCs/>
          <w:sz w:val="22"/>
          <w:szCs w:val="22"/>
          <w:lang w:val="en-CA"/>
        </w:rPr>
        <w:t xml:space="preserve">   </w:t>
      </w:r>
      <w:r>
        <w:rPr>
          <w:b/>
          <w:bCs/>
          <w:sz w:val="22"/>
          <w:szCs w:val="22"/>
          <w:lang w:val="en-CA"/>
        </w:rPr>
        <w:t>May 2023</w:t>
      </w:r>
      <w:r w:rsidR="000F3DB0" w:rsidRPr="00FD69E1">
        <w:rPr>
          <w:b/>
          <w:bCs/>
          <w:sz w:val="22"/>
          <w:szCs w:val="22"/>
          <w:lang w:val="en-CA"/>
        </w:rPr>
        <w:t xml:space="preserve"> –</w:t>
      </w:r>
      <w:r w:rsidR="000F3DB0">
        <w:rPr>
          <w:b/>
          <w:bCs/>
          <w:sz w:val="22"/>
          <w:szCs w:val="22"/>
          <w:lang w:val="en-CA"/>
        </w:rPr>
        <w:t xml:space="preserve"> </w:t>
      </w:r>
      <w:r>
        <w:rPr>
          <w:b/>
          <w:bCs/>
          <w:sz w:val="22"/>
          <w:szCs w:val="22"/>
          <w:lang w:val="en-CA"/>
        </w:rPr>
        <w:t>Present</w:t>
      </w:r>
    </w:p>
    <w:p w14:paraId="25FC2C8C" w14:textId="65BFA769" w:rsidR="000F3DB0" w:rsidRDefault="00091DE2" w:rsidP="000F3DB0">
      <w:pPr>
        <w:pStyle w:val="MediumGrid21"/>
        <w:tabs>
          <w:tab w:val="left" w:pos="7938"/>
        </w:tabs>
        <w:rPr>
          <w:i/>
          <w:iCs/>
          <w:sz w:val="22"/>
          <w:szCs w:val="22"/>
          <w:lang w:val="en-CA"/>
        </w:rPr>
      </w:pPr>
      <w:r>
        <w:rPr>
          <w:i/>
          <w:iCs/>
          <w:sz w:val="22"/>
          <w:szCs w:val="22"/>
          <w:lang w:val="en-CA"/>
        </w:rPr>
        <w:t>The Bryan Consortium Inc.</w:t>
      </w:r>
      <w:r w:rsidR="000F3DB0" w:rsidRPr="00FD69E1">
        <w:rPr>
          <w:i/>
          <w:iCs/>
          <w:sz w:val="22"/>
          <w:szCs w:val="22"/>
          <w:lang w:val="en-CA"/>
        </w:rPr>
        <w:t>,</w:t>
      </w:r>
      <w:r w:rsidR="000F3DB0">
        <w:rPr>
          <w:i/>
          <w:iCs/>
          <w:sz w:val="22"/>
          <w:szCs w:val="22"/>
          <w:lang w:val="en-CA"/>
        </w:rPr>
        <w:t xml:space="preserve"> </w:t>
      </w:r>
      <w:r>
        <w:rPr>
          <w:i/>
          <w:iCs/>
          <w:sz w:val="22"/>
          <w:szCs w:val="22"/>
          <w:lang w:val="en-CA"/>
        </w:rPr>
        <w:t>Mississauga</w:t>
      </w:r>
      <w:r w:rsidR="000F3DB0">
        <w:rPr>
          <w:i/>
          <w:iCs/>
          <w:sz w:val="22"/>
          <w:szCs w:val="22"/>
          <w:lang w:val="en-CA"/>
        </w:rPr>
        <w:t>,</w:t>
      </w:r>
      <w:r w:rsidR="000F3DB0" w:rsidRPr="00FD69E1">
        <w:rPr>
          <w:i/>
          <w:iCs/>
          <w:sz w:val="22"/>
          <w:szCs w:val="22"/>
          <w:lang w:val="en-CA"/>
        </w:rPr>
        <w:t xml:space="preserve"> Ontario, Canada</w:t>
      </w:r>
    </w:p>
    <w:p w14:paraId="496B54BC" w14:textId="77777777" w:rsidR="00091DE2" w:rsidRPr="00091DE2" w:rsidRDefault="000F3DB0" w:rsidP="000F3DB0">
      <w:pPr>
        <w:pStyle w:val="MediumGrid21"/>
        <w:numPr>
          <w:ilvl w:val="0"/>
          <w:numId w:val="21"/>
        </w:numPr>
        <w:tabs>
          <w:tab w:val="left" w:pos="7938"/>
        </w:tabs>
        <w:rPr>
          <w:i/>
          <w:iCs/>
          <w:sz w:val="22"/>
          <w:szCs w:val="22"/>
          <w:lang w:val="en-CA"/>
        </w:rPr>
      </w:pPr>
      <w:r w:rsidRPr="00091DE2">
        <w:rPr>
          <w:sz w:val="22"/>
          <w:szCs w:val="22"/>
          <w:lang w:val="en-CA"/>
        </w:rPr>
        <w:t>Developed and maintained the organization's website, ensuring up-to-date content and user-friendly design.</w:t>
      </w:r>
    </w:p>
    <w:p w14:paraId="7E5E9037" w14:textId="6BAE2751" w:rsidR="00091DE2" w:rsidRPr="00091DE2" w:rsidRDefault="000F3DB0" w:rsidP="000F3DB0">
      <w:pPr>
        <w:pStyle w:val="MediumGrid21"/>
        <w:numPr>
          <w:ilvl w:val="0"/>
          <w:numId w:val="21"/>
        </w:numPr>
        <w:tabs>
          <w:tab w:val="left" w:pos="7938"/>
        </w:tabs>
        <w:rPr>
          <w:i/>
          <w:iCs/>
          <w:sz w:val="22"/>
          <w:szCs w:val="22"/>
          <w:lang w:val="en-CA"/>
        </w:rPr>
      </w:pPr>
      <w:r w:rsidRPr="00091DE2">
        <w:rPr>
          <w:sz w:val="22"/>
          <w:szCs w:val="22"/>
          <w:lang w:val="en-CA"/>
        </w:rPr>
        <w:t xml:space="preserve">Crafted compelling articles on lean insights and thought leadership for healthcare organizations, pharmaceutical companies, and municipalities, enhancing the organization's reputation as a </w:t>
      </w:r>
      <w:r w:rsidR="00C63FD0">
        <w:rPr>
          <w:sz w:val="22"/>
          <w:szCs w:val="22"/>
          <w:lang w:val="en-CA"/>
        </w:rPr>
        <w:t xml:space="preserve">dynamic </w:t>
      </w:r>
      <w:r w:rsidRPr="00091DE2">
        <w:rPr>
          <w:sz w:val="22"/>
          <w:szCs w:val="22"/>
          <w:lang w:val="en-CA"/>
        </w:rPr>
        <w:t>consult</w:t>
      </w:r>
      <w:r w:rsidR="00C63FD0">
        <w:rPr>
          <w:sz w:val="22"/>
          <w:szCs w:val="22"/>
          <w:lang w:val="en-CA"/>
        </w:rPr>
        <w:t>ing firm</w:t>
      </w:r>
      <w:r w:rsidRPr="00091DE2">
        <w:rPr>
          <w:sz w:val="22"/>
          <w:szCs w:val="22"/>
          <w:lang w:val="en-CA"/>
        </w:rPr>
        <w:t>.</w:t>
      </w:r>
    </w:p>
    <w:p w14:paraId="246D6DC3" w14:textId="77777777" w:rsidR="00091DE2" w:rsidRPr="00091DE2" w:rsidRDefault="000F3DB0" w:rsidP="000F3DB0">
      <w:pPr>
        <w:pStyle w:val="MediumGrid21"/>
        <w:numPr>
          <w:ilvl w:val="0"/>
          <w:numId w:val="21"/>
        </w:numPr>
        <w:tabs>
          <w:tab w:val="left" w:pos="7938"/>
        </w:tabs>
        <w:rPr>
          <w:i/>
          <w:iCs/>
          <w:sz w:val="22"/>
          <w:szCs w:val="22"/>
          <w:lang w:val="en-CA"/>
        </w:rPr>
      </w:pPr>
      <w:r w:rsidRPr="00091DE2">
        <w:rPr>
          <w:sz w:val="22"/>
          <w:szCs w:val="22"/>
          <w:lang w:val="en-CA"/>
        </w:rPr>
        <w:t xml:space="preserve">Created informative slide decks to train individuals on </w:t>
      </w:r>
      <w:r w:rsidR="00091DE2" w:rsidRPr="00091DE2">
        <w:rPr>
          <w:sz w:val="22"/>
          <w:szCs w:val="22"/>
          <w:lang w:val="en-CA"/>
        </w:rPr>
        <w:t>L</w:t>
      </w:r>
      <w:r w:rsidRPr="00091DE2">
        <w:rPr>
          <w:sz w:val="22"/>
          <w:szCs w:val="22"/>
          <w:lang w:val="en-CA"/>
        </w:rPr>
        <w:t xml:space="preserve">ean principles, leading to </w:t>
      </w:r>
      <w:r w:rsidR="00091DE2" w:rsidRPr="00091DE2">
        <w:rPr>
          <w:sz w:val="22"/>
          <w:szCs w:val="22"/>
          <w:lang w:val="en-CA"/>
        </w:rPr>
        <w:t>W</w:t>
      </w:r>
      <w:r w:rsidRPr="00091DE2">
        <w:rPr>
          <w:sz w:val="22"/>
          <w:szCs w:val="22"/>
          <w:lang w:val="en-CA"/>
        </w:rPr>
        <w:t xml:space="preserve">hite, </w:t>
      </w:r>
      <w:r w:rsidR="00091DE2" w:rsidRPr="00091DE2">
        <w:rPr>
          <w:sz w:val="22"/>
          <w:szCs w:val="22"/>
          <w:lang w:val="en-CA"/>
        </w:rPr>
        <w:t>Y</w:t>
      </w:r>
      <w:r w:rsidRPr="00091DE2">
        <w:rPr>
          <w:sz w:val="22"/>
          <w:szCs w:val="22"/>
          <w:lang w:val="en-CA"/>
        </w:rPr>
        <w:t xml:space="preserve">ellow, and </w:t>
      </w:r>
      <w:proofErr w:type="gramStart"/>
      <w:r w:rsidR="00091DE2" w:rsidRPr="00091DE2">
        <w:rPr>
          <w:sz w:val="22"/>
          <w:szCs w:val="22"/>
          <w:lang w:val="en-CA"/>
        </w:rPr>
        <w:t>G</w:t>
      </w:r>
      <w:r w:rsidRPr="00091DE2">
        <w:rPr>
          <w:sz w:val="22"/>
          <w:szCs w:val="22"/>
          <w:lang w:val="en-CA"/>
        </w:rPr>
        <w:t>reen</w:t>
      </w:r>
      <w:proofErr w:type="gramEnd"/>
      <w:r w:rsidRPr="00091DE2">
        <w:rPr>
          <w:sz w:val="22"/>
          <w:szCs w:val="22"/>
          <w:lang w:val="en-CA"/>
        </w:rPr>
        <w:t xml:space="preserve"> belt designations</w:t>
      </w:r>
      <w:r w:rsidR="00091DE2" w:rsidRPr="00091DE2">
        <w:rPr>
          <w:sz w:val="22"/>
          <w:szCs w:val="22"/>
          <w:lang w:val="en-CA"/>
        </w:rPr>
        <w:t>.</w:t>
      </w:r>
    </w:p>
    <w:p w14:paraId="05B02A58" w14:textId="04289875" w:rsidR="000F3DB0" w:rsidRPr="00091DE2" w:rsidRDefault="000F3DB0" w:rsidP="000F3DB0">
      <w:pPr>
        <w:pStyle w:val="MediumGrid21"/>
        <w:numPr>
          <w:ilvl w:val="0"/>
          <w:numId w:val="21"/>
        </w:numPr>
        <w:tabs>
          <w:tab w:val="left" w:pos="7938"/>
        </w:tabs>
        <w:rPr>
          <w:i/>
          <w:iCs/>
          <w:sz w:val="22"/>
          <w:szCs w:val="22"/>
          <w:lang w:val="en-CA"/>
        </w:rPr>
      </w:pPr>
      <w:r w:rsidRPr="00091DE2">
        <w:rPr>
          <w:sz w:val="22"/>
          <w:szCs w:val="22"/>
          <w:lang w:val="en-CA"/>
        </w:rPr>
        <w:t>Conducted lead generation strategies, identifying and nurturing leads to support the organization's business development efforts.</w:t>
      </w:r>
    </w:p>
    <w:p w14:paraId="610ECC1E" w14:textId="4078301C" w:rsidR="00091DE2" w:rsidRPr="00091DE2" w:rsidRDefault="00091DE2" w:rsidP="000F3DB0">
      <w:pPr>
        <w:pStyle w:val="MediumGrid21"/>
        <w:numPr>
          <w:ilvl w:val="0"/>
          <w:numId w:val="21"/>
        </w:numPr>
        <w:tabs>
          <w:tab w:val="left" w:pos="7938"/>
        </w:tabs>
        <w:rPr>
          <w:sz w:val="22"/>
          <w:szCs w:val="22"/>
          <w:lang w:val="en-CA"/>
        </w:rPr>
      </w:pPr>
      <w:r w:rsidRPr="00091DE2">
        <w:rPr>
          <w:sz w:val="22"/>
          <w:szCs w:val="22"/>
          <w:lang w:val="en-CA"/>
        </w:rPr>
        <w:t xml:space="preserve">Supported client meetings and process improvement initiatives through the use of visual mapping techniques, detailed </w:t>
      </w:r>
      <w:proofErr w:type="gramStart"/>
      <w:r w:rsidRPr="00091DE2">
        <w:rPr>
          <w:sz w:val="22"/>
          <w:szCs w:val="22"/>
          <w:lang w:val="en-CA"/>
        </w:rPr>
        <w:t>note-taking</w:t>
      </w:r>
      <w:proofErr w:type="gramEnd"/>
      <w:r w:rsidRPr="00091DE2">
        <w:rPr>
          <w:sz w:val="22"/>
          <w:szCs w:val="22"/>
          <w:lang w:val="en-CA"/>
        </w:rPr>
        <w:t xml:space="preserve">, and the creation of </w:t>
      </w:r>
      <w:r w:rsidR="00210413">
        <w:rPr>
          <w:sz w:val="22"/>
          <w:szCs w:val="22"/>
          <w:lang w:val="en-CA"/>
        </w:rPr>
        <w:t>L</w:t>
      </w:r>
      <w:r w:rsidRPr="00091DE2">
        <w:rPr>
          <w:sz w:val="22"/>
          <w:szCs w:val="22"/>
          <w:lang w:val="en-CA"/>
        </w:rPr>
        <w:t>ea</w:t>
      </w:r>
      <w:r w:rsidR="00210413">
        <w:rPr>
          <w:sz w:val="22"/>
          <w:szCs w:val="22"/>
          <w:lang w:val="en-CA"/>
        </w:rPr>
        <w:t>n</w:t>
      </w:r>
      <w:r w:rsidRPr="00091DE2">
        <w:rPr>
          <w:sz w:val="22"/>
          <w:szCs w:val="22"/>
          <w:lang w:val="en-CA"/>
        </w:rPr>
        <w:t xml:space="preserve"> roadmaps and frameworks. Developed current state and future state designs, translating complex concepts into actionable implementation plans.</w:t>
      </w:r>
    </w:p>
    <w:p w14:paraId="24EF7617" w14:textId="77777777" w:rsidR="000F3DB0" w:rsidRDefault="000F3DB0" w:rsidP="000F3DB0">
      <w:pPr>
        <w:pStyle w:val="MediumGrid21"/>
        <w:tabs>
          <w:tab w:val="left" w:pos="7938"/>
        </w:tabs>
        <w:rPr>
          <w:b/>
          <w:bCs/>
          <w:sz w:val="22"/>
          <w:szCs w:val="22"/>
          <w:lang w:val="en-CA"/>
        </w:rPr>
      </w:pPr>
    </w:p>
    <w:p w14:paraId="775F683B" w14:textId="2771A09A" w:rsidR="007E476F" w:rsidRPr="00FD69E1" w:rsidRDefault="007E476F" w:rsidP="000F3DB0">
      <w:pPr>
        <w:pStyle w:val="MediumGrid21"/>
        <w:tabs>
          <w:tab w:val="left" w:pos="7938"/>
        </w:tabs>
        <w:rPr>
          <w:b/>
          <w:bCs/>
          <w:sz w:val="22"/>
          <w:szCs w:val="22"/>
          <w:lang w:val="en-CA"/>
        </w:rPr>
      </w:pPr>
      <w:r>
        <w:rPr>
          <w:b/>
          <w:bCs/>
          <w:sz w:val="22"/>
          <w:szCs w:val="22"/>
          <w:lang w:val="en-CA"/>
        </w:rPr>
        <w:t>Communications, Content and Events Specialist</w:t>
      </w:r>
      <w:r w:rsidRPr="00FD69E1">
        <w:rPr>
          <w:b/>
          <w:sz w:val="22"/>
          <w:szCs w:val="22"/>
          <w:lang w:val="en-CA"/>
        </w:rPr>
        <w:tab/>
      </w:r>
      <w:r w:rsidRPr="00FD69E1">
        <w:rPr>
          <w:b/>
          <w:bCs/>
          <w:sz w:val="22"/>
          <w:szCs w:val="22"/>
          <w:lang w:val="en-CA"/>
        </w:rPr>
        <w:t xml:space="preserve">  </w:t>
      </w:r>
      <w:r w:rsidR="00091DE2">
        <w:rPr>
          <w:b/>
          <w:bCs/>
          <w:sz w:val="22"/>
          <w:szCs w:val="22"/>
          <w:lang w:val="en-CA"/>
        </w:rPr>
        <w:t xml:space="preserve">     </w:t>
      </w:r>
      <w:r w:rsidRPr="00FD69E1">
        <w:rPr>
          <w:b/>
          <w:bCs/>
          <w:sz w:val="22"/>
          <w:szCs w:val="22"/>
          <w:lang w:val="en-CA"/>
        </w:rPr>
        <w:t xml:space="preserve"> July 201</w:t>
      </w:r>
      <w:r>
        <w:rPr>
          <w:b/>
          <w:bCs/>
          <w:sz w:val="22"/>
          <w:szCs w:val="22"/>
          <w:lang w:val="en-CA"/>
        </w:rPr>
        <w:t>9</w:t>
      </w:r>
      <w:r w:rsidRPr="00FD69E1">
        <w:rPr>
          <w:b/>
          <w:bCs/>
          <w:sz w:val="22"/>
          <w:szCs w:val="22"/>
          <w:lang w:val="en-CA"/>
        </w:rPr>
        <w:t xml:space="preserve"> –</w:t>
      </w:r>
      <w:r w:rsidR="001D4FB8">
        <w:rPr>
          <w:b/>
          <w:bCs/>
          <w:sz w:val="22"/>
          <w:szCs w:val="22"/>
          <w:lang w:val="en-CA"/>
        </w:rPr>
        <w:t xml:space="preserve"> April 2022</w:t>
      </w:r>
    </w:p>
    <w:p w14:paraId="63C119DC" w14:textId="188236F7" w:rsidR="007E476F" w:rsidRDefault="007E476F" w:rsidP="007E476F">
      <w:pPr>
        <w:pStyle w:val="MediumGrid21"/>
        <w:tabs>
          <w:tab w:val="left" w:pos="7938"/>
        </w:tabs>
        <w:rPr>
          <w:i/>
          <w:iCs/>
          <w:sz w:val="22"/>
          <w:szCs w:val="22"/>
          <w:lang w:val="en-CA"/>
        </w:rPr>
      </w:pPr>
      <w:r>
        <w:rPr>
          <w:i/>
          <w:iCs/>
          <w:sz w:val="22"/>
          <w:szCs w:val="22"/>
          <w:lang w:val="en-CA"/>
        </w:rPr>
        <w:t>Governance Professionals of Canada</w:t>
      </w:r>
      <w:r w:rsidRPr="00FD69E1">
        <w:rPr>
          <w:i/>
          <w:iCs/>
          <w:sz w:val="22"/>
          <w:szCs w:val="22"/>
          <w:lang w:val="en-CA"/>
        </w:rPr>
        <w:t>,</w:t>
      </w:r>
      <w:r>
        <w:rPr>
          <w:i/>
          <w:iCs/>
          <w:sz w:val="22"/>
          <w:szCs w:val="22"/>
          <w:lang w:val="en-CA"/>
        </w:rPr>
        <w:t xml:space="preserve"> Toronto,</w:t>
      </w:r>
      <w:r w:rsidRPr="00FD69E1">
        <w:rPr>
          <w:i/>
          <w:iCs/>
          <w:sz w:val="22"/>
          <w:szCs w:val="22"/>
          <w:lang w:val="en-CA"/>
        </w:rPr>
        <w:t xml:space="preserve"> Ontario, Canada</w:t>
      </w:r>
    </w:p>
    <w:p w14:paraId="27FDEB88" w14:textId="2C08F839" w:rsidR="007E476F" w:rsidRPr="007E476F" w:rsidRDefault="007E476F" w:rsidP="007E476F">
      <w:pPr>
        <w:pStyle w:val="MediumGrid21"/>
        <w:numPr>
          <w:ilvl w:val="0"/>
          <w:numId w:val="21"/>
        </w:numPr>
        <w:tabs>
          <w:tab w:val="left" w:pos="7938"/>
        </w:tabs>
        <w:rPr>
          <w:i/>
          <w:iCs/>
          <w:sz w:val="22"/>
          <w:szCs w:val="22"/>
          <w:lang w:val="en-CA"/>
        </w:rPr>
      </w:pPr>
      <w:r w:rsidRPr="007E476F">
        <w:rPr>
          <w:sz w:val="22"/>
          <w:szCs w:val="22"/>
          <w:shd w:val="clear" w:color="auto" w:fill="FFFFFF"/>
        </w:rPr>
        <w:t>Successfully plan</w:t>
      </w:r>
      <w:r w:rsidR="00484723">
        <w:rPr>
          <w:sz w:val="22"/>
          <w:szCs w:val="22"/>
          <w:shd w:val="clear" w:color="auto" w:fill="FFFFFF"/>
        </w:rPr>
        <w:t xml:space="preserve"> </w:t>
      </w:r>
      <w:r w:rsidRPr="007E476F">
        <w:rPr>
          <w:sz w:val="22"/>
          <w:szCs w:val="22"/>
          <w:shd w:val="clear" w:color="auto" w:fill="FFFFFF"/>
        </w:rPr>
        <w:t>and facilitat</w:t>
      </w:r>
      <w:r w:rsidR="000F279A">
        <w:rPr>
          <w:sz w:val="22"/>
          <w:szCs w:val="22"/>
          <w:shd w:val="clear" w:color="auto" w:fill="FFFFFF"/>
        </w:rPr>
        <w:t>e</w:t>
      </w:r>
      <w:r w:rsidRPr="007E476F">
        <w:rPr>
          <w:sz w:val="22"/>
          <w:szCs w:val="22"/>
          <w:shd w:val="clear" w:color="auto" w:fill="FFFFFF"/>
        </w:rPr>
        <w:t xml:space="preserve"> 24 professional development events </w:t>
      </w:r>
      <w:r w:rsidR="00484723">
        <w:rPr>
          <w:sz w:val="22"/>
          <w:szCs w:val="22"/>
          <w:shd w:val="clear" w:color="auto" w:fill="FFFFFF"/>
        </w:rPr>
        <w:t xml:space="preserve">annually </w:t>
      </w:r>
      <w:r w:rsidRPr="007E476F">
        <w:rPr>
          <w:sz w:val="22"/>
          <w:szCs w:val="22"/>
          <w:shd w:val="clear" w:color="auto" w:fill="FFFFFF"/>
        </w:rPr>
        <w:t>across Canada, both in-person and via webinar, to governance professionals, directors, chief executive officers, lawyers, and board members across various industries and sectors. Sourced speakers, planned event logistics, drove marketing initiatives and acted as key contact for all event management.</w:t>
      </w:r>
    </w:p>
    <w:p w14:paraId="73E5045F" w14:textId="463E8428" w:rsidR="007E476F" w:rsidRPr="007E476F" w:rsidRDefault="007E476F" w:rsidP="007E476F">
      <w:pPr>
        <w:pStyle w:val="MediumGrid21"/>
        <w:numPr>
          <w:ilvl w:val="0"/>
          <w:numId w:val="21"/>
        </w:numPr>
        <w:tabs>
          <w:tab w:val="left" w:pos="7938"/>
        </w:tabs>
        <w:rPr>
          <w:i/>
          <w:iCs/>
          <w:sz w:val="22"/>
          <w:szCs w:val="22"/>
          <w:lang w:val="en-CA"/>
        </w:rPr>
      </w:pPr>
      <w:r w:rsidRPr="007E476F">
        <w:rPr>
          <w:sz w:val="22"/>
          <w:szCs w:val="22"/>
          <w:shd w:val="clear" w:color="auto" w:fill="FFFFFF"/>
        </w:rPr>
        <w:t>Overs</w:t>
      </w:r>
      <w:r w:rsidR="000F279A">
        <w:rPr>
          <w:sz w:val="22"/>
          <w:szCs w:val="22"/>
          <w:shd w:val="clear" w:color="auto" w:fill="FFFFFF"/>
        </w:rPr>
        <w:t>ee</w:t>
      </w:r>
      <w:r w:rsidRPr="007E476F">
        <w:rPr>
          <w:sz w:val="22"/>
          <w:szCs w:val="22"/>
          <w:shd w:val="clear" w:color="auto" w:fill="FFFFFF"/>
        </w:rPr>
        <w:t xml:space="preserve"> the launch of the Voice of Governance Podcast. Sourced key subject matter experts in the sphere of governance. Drafted and edited compelling podcast scripts for initial recordings. Oversaw the production, recording, mastering and development of each podcast segment.</w:t>
      </w:r>
    </w:p>
    <w:p w14:paraId="6F529B44" w14:textId="1B632992" w:rsidR="007E476F" w:rsidRPr="007E476F" w:rsidRDefault="007E476F" w:rsidP="007E476F">
      <w:pPr>
        <w:pStyle w:val="MediumGrid21"/>
        <w:numPr>
          <w:ilvl w:val="0"/>
          <w:numId w:val="21"/>
        </w:numPr>
        <w:tabs>
          <w:tab w:val="left" w:pos="7938"/>
        </w:tabs>
        <w:rPr>
          <w:i/>
          <w:iCs/>
          <w:sz w:val="22"/>
          <w:szCs w:val="22"/>
          <w:lang w:val="en-CA"/>
        </w:rPr>
      </w:pPr>
      <w:r w:rsidRPr="007E476F">
        <w:rPr>
          <w:sz w:val="22"/>
          <w:szCs w:val="22"/>
          <w:shd w:val="clear" w:color="auto" w:fill="FFFFFF"/>
        </w:rPr>
        <w:t>Develop monthly newsletters, event marketing and promotional pieces, brochures, presentations and website content. Crafted new and compelling copy for each event and marketing piece.</w:t>
      </w:r>
    </w:p>
    <w:p w14:paraId="2CAEC40B" w14:textId="30071952" w:rsidR="007E476F" w:rsidRPr="007E476F" w:rsidRDefault="007E476F" w:rsidP="007E476F">
      <w:pPr>
        <w:pStyle w:val="MediumGrid21"/>
        <w:numPr>
          <w:ilvl w:val="0"/>
          <w:numId w:val="21"/>
        </w:numPr>
        <w:tabs>
          <w:tab w:val="left" w:pos="7938"/>
        </w:tabs>
        <w:rPr>
          <w:i/>
          <w:iCs/>
          <w:sz w:val="22"/>
          <w:szCs w:val="22"/>
          <w:lang w:val="en-CA"/>
        </w:rPr>
      </w:pPr>
      <w:r w:rsidRPr="007E476F">
        <w:rPr>
          <w:sz w:val="22"/>
          <w:szCs w:val="22"/>
          <w:shd w:val="clear" w:color="auto" w:fill="FFFFFF"/>
        </w:rPr>
        <w:t>Launch</w:t>
      </w:r>
      <w:r w:rsidR="00484723">
        <w:rPr>
          <w:sz w:val="22"/>
          <w:szCs w:val="22"/>
          <w:shd w:val="clear" w:color="auto" w:fill="FFFFFF"/>
        </w:rPr>
        <w:t xml:space="preserve"> a</w:t>
      </w:r>
      <w:r w:rsidRPr="007E476F">
        <w:rPr>
          <w:sz w:val="22"/>
          <w:szCs w:val="22"/>
          <w:shd w:val="clear" w:color="auto" w:fill="FFFFFF"/>
        </w:rPr>
        <w:t xml:space="preserve"> Member Spotlight initiative, highlighting the governance achievements of members within the association. Interviewed and sourced participants for distribution to almost 1000 members via newsletter.</w:t>
      </w:r>
    </w:p>
    <w:p w14:paraId="5E067902" w14:textId="637993DA" w:rsidR="007E476F" w:rsidRPr="007E476F" w:rsidRDefault="007E476F" w:rsidP="007E476F">
      <w:pPr>
        <w:pStyle w:val="MediumGrid21"/>
        <w:numPr>
          <w:ilvl w:val="0"/>
          <w:numId w:val="21"/>
        </w:numPr>
        <w:tabs>
          <w:tab w:val="left" w:pos="7938"/>
        </w:tabs>
        <w:rPr>
          <w:i/>
          <w:iCs/>
          <w:sz w:val="22"/>
          <w:szCs w:val="22"/>
          <w:lang w:val="en-CA"/>
        </w:rPr>
      </w:pPr>
      <w:r w:rsidRPr="007E476F">
        <w:rPr>
          <w:sz w:val="22"/>
          <w:szCs w:val="22"/>
          <w:shd w:val="clear" w:color="auto" w:fill="FFFFFF"/>
        </w:rPr>
        <w:t>Execute</w:t>
      </w:r>
      <w:r w:rsidR="00484723">
        <w:rPr>
          <w:sz w:val="22"/>
          <w:szCs w:val="22"/>
          <w:shd w:val="clear" w:color="auto" w:fill="FFFFFF"/>
        </w:rPr>
        <w:t xml:space="preserve"> </w:t>
      </w:r>
      <w:r w:rsidRPr="007E476F">
        <w:rPr>
          <w:sz w:val="22"/>
          <w:szCs w:val="22"/>
          <w:shd w:val="clear" w:color="auto" w:fill="FFFFFF"/>
        </w:rPr>
        <w:t>special projects and strategic initiatives, including dealing with external partners and managing key deliverables.</w:t>
      </w:r>
    </w:p>
    <w:p w14:paraId="6E3CAA27" w14:textId="77777777" w:rsidR="007E476F" w:rsidRDefault="007E476F" w:rsidP="007E476F">
      <w:pPr>
        <w:pStyle w:val="MediumGrid21"/>
        <w:tabs>
          <w:tab w:val="left" w:pos="7938"/>
        </w:tabs>
        <w:ind w:left="720"/>
        <w:rPr>
          <w:i/>
          <w:iCs/>
          <w:sz w:val="22"/>
          <w:szCs w:val="22"/>
          <w:lang w:val="en-CA"/>
        </w:rPr>
      </w:pPr>
    </w:p>
    <w:p w14:paraId="2C4C2103" w14:textId="77777777" w:rsidR="000F3DB0" w:rsidRPr="007E476F" w:rsidRDefault="000F3DB0" w:rsidP="007E476F">
      <w:pPr>
        <w:pStyle w:val="MediumGrid21"/>
        <w:tabs>
          <w:tab w:val="left" w:pos="7938"/>
        </w:tabs>
        <w:ind w:left="720"/>
        <w:rPr>
          <w:i/>
          <w:iCs/>
          <w:sz w:val="22"/>
          <w:szCs w:val="22"/>
          <w:lang w:val="en-CA"/>
        </w:rPr>
      </w:pPr>
    </w:p>
    <w:p w14:paraId="1CC05D50" w14:textId="77777777" w:rsidR="0095171D" w:rsidRPr="00A464C0" w:rsidRDefault="51A4BF94" w:rsidP="51A4BF94">
      <w:pPr>
        <w:pStyle w:val="MediumGrid21"/>
        <w:pBdr>
          <w:bottom w:val="single" w:sz="4" w:space="1" w:color="auto"/>
        </w:pBdr>
        <w:tabs>
          <w:tab w:val="left" w:pos="7938"/>
        </w:tabs>
        <w:rPr>
          <w:b/>
          <w:bCs/>
          <w:sz w:val="22"/>
          <w:szCs w:val="22"/>
          <w:lang w:val="en-CA"/>
        </w:rPr>
      </w:pPr>
      <w:r w:rsidRPr="51A4BF94">
        <w:rPr>
          <w:b/>
          <w:bCs/>
          <w:sz w:val="22"/>
          <w:szCs w:val="22"/>
          <w:lang w:val="en-CA"/>
        </w:rPr>
        <w:lastRenderedPageBreak/>
        <w:t>WORK EXPERIENCE</w:t>
      </w:r>
    </w:p>
    <w:p w14:paraId="0E27B00A" w14:textId="77777777" w:rsidR="0095171D" w:rsidRDefault="0095171D" w:rsidP="00A109C2">
      <w:pPr>
        <w:pStyle w:val="MediumGrid21"/>
        <w:tabs>
          <w:tab w:val="left" w:pos="709"/>
        </w:tabs>
        <w:rPr>
          <w:b/>
          <w:sz w:val="22"/>
          <w:szCs w:val="22"/>
          <w:lang w:val="en-CA"/>
        </w:rPr>
      </w:pPr>
    </w:p>
    <w:p w14:paraId="1ACB9793" w14:textId="3D32C517" w:rsidR="000B2A58" w:rsidRPr="00FD69E1" w:rsidRDefault="000B2A58" w:rsidP="000B2A58">
      <w:pPr>
        <w:pStyle w:val="MediumGrid21"/>
        <w:tabs>
          <w:tab w:val="left" w:pos="7938"/>
        </w:tabs>
        <w:rPr>
          <w:b/>
          <w:bCs/>
          <w:sz w:val="22"/>
          <w:szCs w:val="22"/>
          <w:lang w:val="en-CA"/>
        </w:rPr>
      </w:pPr>
      <w:r>
        <w:rPr>
          <w:b/>
          <w:bCs/>
          <w:sz w:val="22"/>
          <w:szCs w:val="22"/>
          <w:lang w:val="en-CA"/>
        </w:rPr>
        <w:t>Freelance Writer, Social Media Coordinator, Community Manager</w:t>
      </w:r>
      <w:r>
        <w:rPr>
          <w:b/>
          <w:sz w:val="22"/>
          <w:szCs w:val="22"/>
          <w:lang w:val="en-CA"/>
        </w:rPr>
        <w:t xml:space="preserve">                       </w:t>
      </w:r>
      <w:r w:rsidR="000F3DB0">
        <w:rPr>
          <w:b/>
          <w:sz w:val="22"/>
          <w:szCs w:val="22"/>
          <w:lang w:val="en-CA"/>
        </w:rPr>
        <w:t xml:space="preserve"> </w:t>
      </w:r>
      <w:r>
        <w:rPr>
          <w:b/>
          <w:bCs/>
          <w:sz w:val="22"/>
          <w:szCs w:val="22"/>
          <w:lang w:val="en-CA"/>
        </w:rPr>
        <w:t>February 2019 - Present</w:t>
      </w:r>
    </w:p>
    <w:p w14:paraId="0F829F53" w14:textId="77777777" w:rsidR="000B2A58" w:rsidRDefault="000B2A58" w:rsidP="000B2A58">
      <w:pPr>
        <w:pStyle w:val="MediumGrid21"/>
        <w:tabs>
          <w:tab w:val="left" w:pos="7938"/>
        </w:tabs>
        <w:rPr>
          <w:i/>
          <w:iCs/>
          <w:sz w:val="22"/>
          <w:szCs w:val="22"/>
          <w:lang w:val="en-CA"/>
        </w:rPr>
      </w:pPr>
      <w:r>
        <w:rPr>
          <w:i/>
          <w:iCs/>
          <w:sz w:val="22"/>
          <w:szCs w:val="22"/>
          <w:lang w:val="en-CA"/>
        </w:rPr>
        <w:t>Beyondblackwhite.com, Remote</w:t>
      </w:r>
    </w:p>
    <w:p w14:paraId="6DD7210F" w14:textId="3C29805C" w:rsidR="00451EF3" w:rsidRPr="00451EF3" w:rsidRDefault="00451EF3" w:rsidP="00451EF3">
      <w:pPr>
        <w:pStyle w:val="MediumGrid21"/>
        <w:numPr>
          <w:ilvl w:val="0"/>
          <w:numId w:val="22"/>
        </w:numPr>
        <w:tabs>
          <w:tab w:val="left" w:pos="7938"/>
        </w:tabs>
        <w:rPr>
          <w:rFonts w:eastAsia="Times New Roman"/>
          <w:color w:val="000000"/>
          <w:kern w:val="0"/>
          <w:sz w:val="22"/>
          <w:szCs w:val="22"/>
          <w:shd w:val="clear" w:color="auto" w:fill="FFFFFF"/>
          <w:lang w:val="en-CA" w:eastAsia="en-CA"/>
        </w:rPr>
      </w:pPr>
      <w:r w:rsidRPr="00451EF3">
        <w:rPr>
          <w:rFonts w:eastAsia="Times New Roman"/>
          <w:color w:val="000000"/>
          <w:kern w:val="0"/>
          <w:sz w:val="22"/>
          <w:szCs w:val="22"/>
          <w:shd w:val="clear" w:color="auto" w:fill="FFFFFF"/>
          <w:lang w:val="en-CA" w:eastAsia="en-CA"/>
        </w:rPr>
        <w:t>Foster a dynamic online private community,</w:t>
      </w:r>
      <w:r>
        <w:rPr>
          <w:rFonts w:eastAsia="Times New Roman"/>
          <w:color w:val="000000"/>
          <w:kern w:val="0"/>
          <w:sz w:val="22"/>
          <w:szCs w:val="22"/>
          <w:shd w:val="clear" w:color="auto" w:fill="FFFFFF"/>
          <w:lang w:val="en-CA" w:eastAsia="en-CA"/>
        </w:rPr>
        <w:t xml:space="preserve"> The Pink Pill Underground,</w:t>
      </w:r>
      <w:r w:rsidRPr="00451EF3">
        <w:rPr>
          <w:rFonts w:eastAsia="Times New Roman"/>
          <w:color w:val="000000"/>
          <w:kern w:val="0"/>
          <w:sz w:val="22"/>
          <w:szCs w:val="22"/>
          <w:shd w:val="clear" w:color="auto" w:fill="FFFFFF"/>
          <w:lang w:val="en-CA" w:eastAsia="en-CA"/>
        </w:rPr>
        <w:t xml:space="preserve"> curating events, content, and interactions to drive engagement and brand loyalty.</w:t>
      </w:r>
      <w:r>
        <w:rPr>
          <w:rFonts w:eastAsia="Times New Roman"/>
          <w:color w:val="000000"/>
          <w:kern w:val="0"/>
          <w:sz w:val="22"/>
          <w:szCs w:val="22"/>
          <w:shd w:val="clear" w:color="auto" w:fill="FFFFFF"/>
          <w:lang w:val="en-CA" w:eastAsia="en-CA"/>
        </w:rPr>
        <w:t xml:space="preserve"> </w:t>
      </w:r>
      <w:r w:rsidRPr="00451EF3">
        <w:rPr>
          <w:rFonts w:eastAsia="Times New Roman"/>
          <w:color w:val="000000"/>
          <w:kern w:val="0"/>
          <w:sz w:val="22"/>
          <w:szCs w:val="22"/>
          <w:shd w:val="clear" w:color="auto" w:fill="FFFFFF"/>
          <w:lang w:val="en-CA" w:eastAsia="en-CA"/>
        </w:rPr>
        <w:t xml:space="preserve">Spearhead virtual events, leveraging creative strategies to enhance audience participation and interaction. </w:t>
      </w:r>
    </w:p>
    <w:p w14:paraId="2126DA1E" w14:textId="2C98550B" w:rsidR="000B2A58" w:rsidRPr="007E476F" w:rsidRDefault="000B2A58" w:rsidP="00451EF3">
      <w:pPr>
        <w:pStyle w:val="MediumGrid21"/>
        <w:numPr>
          <w:ilvl w:val="0"/>
          <w:numId w:val="22"/>
        </w:numPr>
        <w:tabs>
          <w:tab w:val="left" w:pos="7938"/>
        </w:tabs>
        <w:rPr>
          <w:i/>
          <w:iCs/>
          <w:sz w:val="22"/>
          <w:szCs w:val="22"/>
          <w:lang w:val="en-CA"/>
        </w:rPr>
      </w:pPr>
      <w:r w:rsidRPr="007E476F">
        <w:rPr>
          <w:rFonts w:eastAsia="Times New Roman"/>
          <w:color w:val="000000"/>
          <w:kern w:val="0"/>
          <w:sz w:val="22"/>
          <w:szCs w:val="22"/>
          <w:shd w:val="clear" w:color="auto" w:fill="FFFFFF"/>
          <w:lang w:val="en-CA" w:eastAsia="en-CA"/>
        </w:rPr>
        <w:t xml:space="preserve">Contribute </w:t>
      </w:r>
      <w:r>
        <w:rPr>
          <w:rFonts w:eastAsia="Times New Roman"/>
          <w:color w:val="000000"/>
          <w:kern w:val="0"/>
          <w:sz w:val="22"/>
          <w:szCs w:val="22"/>
          <w:shd w:val="clear" w:color="auto" w:fill="FFFFFF"/>
          <w:lang w:val="en-CA" w:eastAsia="en-CA"/>
        </w:rPr>
        <w:t xml:space="preserve">compelling </w:t>
      </w:r>
      <w:r w:rsidRPr="007E476F">
        <w:rPr>
          <w:rFonts w:eastAsia="Times New Roman"/>
          <w:color w:val="000000"/>
          <w:kern w:val="0"/>
          <w:sz w:val="22"/>
          <w:szCs w:val="22"/>
          <w:shd w:val="clear" w:color="auto" w:fill="FFFFFF"/>
          <w:lang w:val="en-CA" w:eastAsia="en-CA"/>
        </w:rPr>
        <w:t>articles to the Beyond Black and White blog</w:t>
      </w:r>
      <w:r w:rsidR="00451EF3">
        <w:rPr>
          <w:rFonts w:eastAsia="Times New Roman"/>
          <w:color w:val="000000"/>
          <w:kern w:val="0"/>
          <w:sz w:val="22"/>
          <w:szCs w:val="22"/>
          <w:shd w:val="clear" w:color="auto" w:fill="FFFFFF"/>
          <w:lang w:val="en-CA" w:eastAsia="en-CA"/>
        </w:rPr>
        <w:t xml:space="preserve">. </w:t>
      </w:r>
      <w:r w:rsidR="00451EF3" w:rsidRPr="007E476F">
        <w:rPr>
          <w:rFonts w:eastAsia="Times New Roman"/>
          <w:color w:val="000000"/>
          <w:kern w:val="0"/>
          <w:sz w:val="22"/>
          <w:szCs w:val="22"/>
          <w:shd w:val="clear" w:color="auto" w:fill="FFFFFF"/>
          <w:lang w:val="en-CA" w:eastAsia="en-CA"/>
        </w:rPr>
        <w:t>Research, write and edit articles for publication</w:t>
      </w:r>
      <w:r w:rsidR="00451EF3">
        <w:rPr>
          <w:rFonts w:eastAsia="Times New Roman"/>
          <w:color w:val="000000"/>
          <w:kern w:val="0"/>
          <w:sz w:val="22"/>
          <w:szCs w:val="22"/>
          <w:shd w:val="clear" w:color="auto" w:fill="FFFFFF"/>
          <w:lang w:val="en-CA" w:eastAsia="en-CA"/>
        </w:rPr>
        <w:t xml:space="preserve">, </w:t>
      </w:r>
      <w:r w:rsidRPr="007E476F">
        <w:rPr>
          <w:rFonts w:eastAsia="Times New Roman"/>
          <w:color w:val="000000"/>
          <w:kern w:val="0"/>
          <w:sz w:val="22"/>
          <w:szCs w:val="22"/>
          <w:shd w:val="clear" w:color="auto" w:fill="FFFFFF"/>
          <w:lang w:val="en-CA" w:eastAsia="en-CA"/>
        </w:rPr>
        <w:t xml:space="preserve">drafting content aimed at improving the relationship and social status of black women worldwide. </w:t>
      </w:r>
    </w:p>
    <w:p w14:paraId="5CD46A8B" w14:textId="06ACE8D9" w:rsidR="000B2A58" w:rsidRPr="00E868AD" w:rsidRDefault="000B2A58" w:rsidP="000B2A58">
      <w:pPr>
        <w:pStyle w:val="MediumGrid21"/>
        <w:numPr>
          <w:ilvl w:val="0"/>
          <w:numId w:val="22"/>
        </w:numPr>
        <w:tabs>
          <w:tab w:val="left" w:pos="7938"/>
        </w:tabs>
        <w:rPr>
          <w:i/>
          <w:iCs/>
          <w:sz w:val="22"/>
          <w:szCs w:val="22"/>
          <w:lang w:val="en-CA"/>
        </w:rPr>
      </w:pPr>
      <w:r w:rsidRPr="007E476F">
        <w:rPr>
          <w:rFonts w:eastAsia="Times New Roman"/>
          <w:color w:val="000000"/>
          <w:kern w:val="0"/>
          <w:sz w:val="22"/>
          <w:szCs w:val="22"/>
          <w:shd w:val="clear" w:color="auto" w:fill="FFFFFF"/>
          <w:lang w:val="en-CA" w:eastAsia="en-CA"/>
        </w:rPr>
        <w:t>Generate, edit, publish</w:t>
      </w:r>
      <w:r>
        <w:rPr>
          <w:rFonts w:eastAsia="Times New Roman"/>
          <w:color w:val="000000"/>
          <w:kern w:val="0"/>
          <w:sz w:val="22"/>
          <w:szCs w:val="22"/>
          <w:shd w:val="clear" w:color="auto" w:fill="FFFFFF"/>
          <w:lang w:val="en-CA" w:eastAsia="en-CA"/>
        </w:rPr>
        <w:t>es</w:t>
      </w:r>
      <w:r w:rsidRPr="007E476F">
        <w:rPr>
          <w:rFonts w:eastAsia="Times New Roman"/>
          <w:color w:val="000000"/>
          <w:kern w:val="0"/>
          <w:sz w:val="22"/>
          <w:szCs w:val="22"/>
          <w:shd w:val="clear" w:color="auto" w:fill="FFFFFF"/>
          <w:lang w:val="en-CA" w:eastAsia="en-CA"/>
        </w:rPr>
        <w:t xml:space="preserve"> and share engaging content daily (e.g. original text, photos, videos and news) for 44,000 Facebook followers and 700 Instagram followers. Created Twitter and Instagram accounts for the brand</w:t>
      </w:r>
      <w:r>
        <w:rPr>
          <w:rFonts w:eastAsia="Times New Roman"/>
          <w:color w:val="000000"/>
          <w:kern w:val="0"/>
          <w:sz w:val="22"/>
          <w:szCs w:val="22"/>
          <w:shd w:val="clear" w:color="auto" w:fill="FFFFFF"/>
          <w:lang w:val="en-CA" w:eastAsia="en-CA"/>
        </w:rPr>
        <w:t xml:space="preserve">, gaining </w:t>
      </w:r>
      <w:r w:rsidR="00210413">
        <w:rPr>
          <w:rFonts w:eastAsia="Times New Roman"/>
          <w:color w:val="000000"/>
          <w:kern w:val="0"/>
          <w:sz w:val="22"/>
          <w:szCs w:val="22"/>
          <w:shd w:val="clear" w:color="auto" w:fill="FFFFFF"/>
          <w:lang w:val="en-CA" w:eastAsia="en-CA"/>
        </w:rPr>
        <w:t>over 1,000</w:t>
      </w:r>
      <w:r w:rsidRPr="00E868AD">
        <w:rPr>
          <w:rFonts w:eastAsia="Times New Roman"/>
          <w:color w:val="000000"/>
          <w:kern w:val="0"/>
          <w:sz w:val="22"/>
          <w:szCs w:val="22"/>
          <w:shd w:val="clear" w:color="auto" w:fill="FFFFFF"/>
          <w:lang w:val="en-CA" w:eastAsia="en-CA"/>
        </w:rPr>
        <w:t xml:space="preserve"> followers, in total, on both new platforms.</w:t>
      </w:r>
    </w:p>
    <w:p w14:paraId="07760EAF" w14:textId="77777777" w:rsidR="000B2A58" w:rsidRPr="007E476F" w:rsidRDefault="000B2A58" w:rsidP="000B2A58">
      <w:pPr>
        <w:pStyle w:val="MediumGrid21"/>
        <w:numPr>
          <w:ilvl w:val="0"/>
          <w:numId w:val="22"/>
        </w:numPr>
        <w:tabs>
          <w:tab w:val="left" w:pos="7938"/>
        </w:tabs>
        <w:rPr>
          <w:i/>
          <w:iCs/>
          <w:sz w:val="22"/>
          <w:szCs w:val="22"/>
          <w:lang w:val="en-CA"/>
        </w:rPr>
      </w:pPr>
      <w:r w:rsidRPr="007E476F">
        <w:rPr>
          <w:rFonts w:eastAsia="Times New Roman"/>
          <w:color w:val="000000"/>
          <w:kern w:val="0"/>
          <w:sz w:val="22"/>
          <w:szCs w:val="22"/>
          <w:shd w:val="clear" w:color="auto" w:fill="FFFFFF"/>
          <w:lang w:val="en-CA" w:eastAsia="en-CA"/>
        </w:rPr>
        <w:t>Oversee social media accounts’ design (e.g. Facebook timeline cover, profile pictures and blog layout). Stay up to date with current technologies and trends in social media, design tools and applications.</w:t>
      </w:r>
    </w:p>
    <w:p w14:paraId="0726D0F2" w14:textId="77777777" w:rsidR="000B2A58" w:rsidRDefault="000B2A58" w:rsidP="007E476F">
      <w:pPr>
        <w:pStyle w:val="MediumGrid21"/>
        <w:tabs>
          <w:tab w:val="left" w:pos="7938"/>
        </w:tabs>
        <w:rPr>
          <w:b/>
          <w:bCs/>
          <w:sz w:val="22"/>
          <w:szCs w:val="22"/>
          <w:lang w:val="en-CA"/>
        </w:rPr>
      </w:pPr>
    </w:p>
    <w:p w14:paraId="26B05854" w14:textId="11453792" w:rsidR="007E476F" w:rsidRPr="00FD69E1" w:rsidRDefault="007E476F" w:rsidP="007E476F">
      <w:pPr>
        <w:pStyle w:val="MediumGrid21"/>
        <w:tabs>
          <w:tab w:val="left" w:pos="7938"/>
        </w:tabs>
        <w:rPr>
          <w:b/>
          <w:bCs/>
          <w:sz w:val="22"/>
          <w:szCs w:val="22"/>
          <w:lang w:val="en-CA"/>
        </w:rPr>
      </w:pPr>
      <w:r w:rsidRPr="00FD69E1">
        <w:rPr>
          <w:b/>
          <w:bCs/>
          <w:sz w:val="22"/>
          <w:szCs w:val="22"/>
          <w:lang w:val="en-CA"/>
        </w:rPr>
        <w:t>Associate Brand Manager</w:t>
      </w:r>
      <w:r w:rsidRPr="00FD69E1">
        <w:rPr>
          <w:b/>
          <w:sz w:val="22"/>
          <w:szCs w:val="22"/>
          <w:lang w:val="en-CA"/>
        </w:rPr>
        <w:tab/>
      </w:r>
      <w:r w:rsidRPr="00FD69E1">
        <w:rPr>
          <w:b/>
          <w:bCs/>
          <w:sz w:val="22"/>
          <w:szCs w:val="22"/>
          <w:lang w:val="en-CA"/>
        </w:rPr>
        <w:t xml:space="preserve">   July 2018 –December 2018</w:t>
      </w:r>
    </w:p>
    <w:p w14:paraId="56395D90" w14:textId="77777777" w:rsidR="007E476F" w:rsidRPr="00FD69E1" w:rsidRDefault="007E476F" w:rsidP="007E476F">
      <w:pPr>
        <w:pStyle w:val="MediumGrid21"/>
        <w:tabs>
          <w:tab w:val="left" w:pos="7938"/>
        </w:tabs>
        <w:rPr>
          <w:i/>
          <w:iCs/>
          <w:sz w:val="22"/>
          <w:szCs w:val="22"/>
          <w:lang w:val="en-CA"/>
        </w:rPr>
      </w:pPr>
      <w:r w:rsidRPr="00FD69E1">
        <w:rPr>
          <w:i/>
          <w:iCs/>
          <w:sz w:val="22"/>
          <w:szCs w:val="22"/>
          <w:lang w:val="en-CA"/>
        </w:rPr>
        <w:t>Allegion Canada, Mississauga, Ontario, Canada</w:t>
      </w:r>
    </w:p>
    <w:p w14:paraId="71C74F5A" w14:textId="77777777" w:rsidR="007E476F" w:rsidRPr="00FD69E1" w:rsidRDefault="007E476F" w:rsidP="007E476F">
      <w:pPr>
        <w:widowControl/>
        <w:numPr>
          <w:ilvl w:val="0"/>
          <w:numId w:val="2"/>
        </w:numPr>
        <w:suppressAutoHyphens w:val="0"/>
        <w:rPr>
          <w:sz w:val="22"/>
          <w:szCs w:val="22"/>
          <w:lang w:val="en-CA" w:eastAsia="ko-KR"/>
        </w:rPr>
      </w:pPr>
      <w:r w:rsidRPr="00FD69E1">
        <w:rPr>
          <w:rFonts w:eastAsia="Times New Roman"/>
          <w:kern w:val="0"/>
          <w:sz w:val="22"/>
          <w:szCs w:val="22"/>
          <w:shd w:val="clear" w:color="auto" w:fill="FFFFFF"/>
          <w:lang w:val="en-CA" w:eastAsia="ko-KR"/>
        </w:rPr>
        <w:t>Develop</w:t>
      </w:r>
      <w:r>
        <w:rPr>
          <w:rFonts w:eastAsia="Times New Roman"/>
          <w:kern w:val="0"/>
          <w:sz w:val="22"/>
          <w:szCs w:val="22"/>
          <w:shd w:val="clear" w:color="auto" w:fill="FFFFFF"/>
          <w:lang w:val="en-CA" w:eastAsia="ko-KR"/>
        </w:rPr>
        <w:t>ed</w:t>
      </w:r>
      <w:r w:rsidRPr="00FD69E1">
        <w:rPr>
          <w:rFonts w:eastAsia="Times New Roman"/>
          <w:kern w:val="0"/>
          <w:sz w:val="22"/>
          <w:szCs w:val="22"/>
          <w:shd w:val="clear" w:color="auto" w:fill="FFFFFF"/>
          <w:lang w:val="en-CA" w:eastAsia="ko-KR"/>
        </w:rPr>
        <w:t xml:space="preserve"> and execute</w:t>
      </w:r>
      <w:r>
        <w:rPr>
          <w:rFonts w:eastAsia="Times New Roman"/>
          <w:kern w:val="0"/>
          <w:sz w:val="22"/>
          <w:szCs w:val="22"/>
          <w:shd w:val="clear" w:color="auto" w:fill="FFFFFF"/>
          <w:lang w:val="en-CA" w:eastAsia="ko-KR"/>
        </w:rPr>
        <w:t>d</w:t>
      </w:r>
      <w:r w:rsidRPr="00FD69E1">
        <w:rPr>
          <w:rFonts w:eastAsia="Times New Roman"/>
          <w:kern w:val="0"/>
          <w:sz w:val="22"/>
          <w:szCs w:val="22"/>
          <w:shd w:val="clear" w:color="auto" w:fill="FFFFFF"/>
          <w:lang w:val="en-CA" w:eastAsia="ko-KR"/>
        </w:rPr>
        <w:t xml:space="preserve"> key</w:t>
      </w:r>
      <w:r w:rsidRPr="00FD69E1">
        <w:rPr>
          <w:rFonts w:eastAsia="Times New Roman"/>
          <w:sz w:val="22"/>
          <w:szCs w:val="22"/>
          <w:lang w:val="en-CA"/>
        </w:rPr>
        <w:t xml:space="preserve"> communications plans/marketing campaigns and related materials, providing communications support and expert advice to </w:t>
      </w:r>
      <w:r>
        <w:rPr>
          <w:rFonts w:eastAsia="Times New Roman"/>
          <w:sz w:val="22"/>
          <w:szCs w:val="22"/>
          <w:lang w:val="en-CA"/>
        </w:rPr>
        <w:t xml:space="preserve">the </w:t>
      </w:r>
      <w:r w:rsidRPr="00FD69E1">
        <w:rPr>
          <w:rFonts w:eastAsia="Times New Roman"/>
          <w:sz w:val="22"/>
          <w:szCs w:val="22"/>
          <w:lang w:val="en-CA"/>
        </w:rPr>
        <w:t>marketing team and collaborating with internal stakeholders.</w:t>
      </w:r>
    </w:p>
    <w:p w14:paraId="063C1B12" w14:textId="77777777" w:rsidR="007E476F" w:rsidRPr="00FD69E1" w:rsidRDefault="007E476F" w:rsidP="007E476F">
      <w:pPr>
        <w:widowControl/>
        <w:numPr>
          <w:ilvl w:val="0"/>
          <w:numId w:val="2"/>
        </w:numPr>
        <w:suppressAutoHyphens w:val="0"/>
        <w:spacing w:line="259" w:lineRule="auto"/>
        <w:rPr>
          <w:sz w:val="22"/>
          <w:szCs w:val="22"/>
          <w:lang w:val="en-CA" w:eastAsia="ko-KR"/>
        </w:rPr>
      </w:pPr>
      <w:r w:rsidRPr="00FD69E1">
        <w:rPr>
          <w:rFonts w:eastAsia="Times New Roman"/>
          <w:kern w:val="0"/>
          <w:sz w:val="22"/>
          <w:szCs w:val="22"/>
          <w:shd w:val="clear" w:color="auto" w:fill="FFFFFF"/>
          <w:lang w:val="en-CA" w:eastAsia="ko-KR"/>
        </w:rPr>
        <w:t>Support</w:t>
      </w:r>
      <w:r>
        <w:rPr>
          <w:rFonts w:eastAsia="Times New Roman"/>
          <w:kern w:val="0"/>
          <w:sz w:val="22"/>
          <w:szCs w:val="22"/>
          <w:shd w:val="clear" w:color="auto" w:fill="FFFFFF"/>
          <w:lang w:val="en-CA" w:eastAsia="ko-KR"/>
        </w:rPr>
        <w:t>ed</w:t>
      </w:r>
      <w:r w:rsidRPr="00FD69E1">
        <w:rPr>
          <w:rFonts w:eastAsia="Times New Roman"/>
          <w:kern w:val="0"/>
          <w:sz w:val="22"/>
          <w:szCs w:val="22"/>
          <w:shd w:val="clear" w:color="auto" w:fill="FFFFFF"/>
          <w:lang w:val="en-CA" w:eastAsia="ko-KR"/>
        </w:rPr>
        <w:t xml:space="preserve"> the creation and implementation of essential marketing initiatives, promotional materials and processes. </w:t>
      </w:r>
    </w:p>
    <w:p w14:paraId="4AE74041" w14:textId="77777777" w:rsidR="007E476F" w:rsidRPr="00FD69E1" w:rsidRDefault="007E476F" w:rsidP="007E476F">
      <w:pPr>
        <w:widowControl/>
        <w:numPr>
          <w:ilvl w:val="0"/>
          <w:numId w:val="2"/>
        </w:numPr>
        <w:suppressAutoHyphens w:val="0"/>
        <w:spacing w:line="259" w:lineRule="auto"/>
        <w:rPr>
          <w:sz w:val="22"/>
          <w:szCs w:val="22"/>
          <w:lang w:val="en-CA" w:eastAsia="ko-KR"/>
        </w:rPr>
      </w:pPr>
      <w:r w:rsidRPr="00FD69E1">
        <w:rPr>
          <w:rFonts w:eastAsia="Times New Roman"/>
          <w:sz w:val="22"/>
          <w:szCs w:val="22"/>
          <w:lang w:val="en-CA" w:eastAsia="ko-KR"/>
        </w:rPr>
        <w:t>Collaborate</w:t>
      </w:r>
      <w:r>
        <w:rPr>
          <w:rFonts w:eastAsia="Times New Roman"/>
          <w:sz w:val="22"/>
          <w:szCs w:val="22"/>
          <w:lang w:val="en-CA" w:eastAsia="ko-KR"/>
        </w:rPr>
        <w:t>d</w:t>
      </w:r>
      <w:r w:rsidRPr="00FD69E1">
        <w:rPr>
          <w:rFonts w:eastAsia="Times New Roman"/>
          <w:sz w:val="22"/>
          <w:szCs w:val="22"/>
          <w:lang w:val="en-CA"/>
        </w:rPr>
        <w:t xml:space="preserve"> with the Marketing Director, Marketing Managers, as well as key internal and external representatives to ensure all marketing and communication messages align and support the company branding standards and communications strategies.</w:t>
      </w:r>
    </w:p>
    <w:p w14:paraId="2743AD85" w14:textId="79731545" w:rsidR="007E476F" w:rsidRPr="007E476F" w:rsidRDefault="007E476F" w:rsidP="007E476F">
      <w:pPr>
        <w:widowControl/>
        <w:numPr>
          <w:ilvl w:val="0"/>
          <w:numId w:val="2"/>
        </w:numPr>
        <w:suppressAutoHyphens w:val="0"/>
        <w:spacing w:before="100" w:beforeAutospacing="1" w:after="100" w:afterAutospacing="1"/>
        <w:rPr>
          <w:rFonts w:eastAsia="Times New Roman"/>
          <w:kern w:val="0"/>
          <w:sz w:val="22"/>
          <w:szCs w:val="22"/>
          <w:lang w:val="en-CA" w:eastAsia="ko-KR"/>
        </w:rPr>
      </w:pPr>
      <w:r>
        <w:rPr>
          <w:rFonts w:eastAsia="Times New Roman"/>
          <w:kern w:val="0"/>
          <w:sz w:val="22"/>
          <w:szCs w:val="22"/>
          <w:lang w:val="en-CA" w:eastAsia="ko-KR"/>
        </w:rPr>
        <w:t>Work</w:t>
      </w:r>
      <w:r w:rsidRPr="00357DB6">
        <w:rPr>
          <w:rFonts w:eastAsia="Times New Roman"/>
          <w:kern w:val="0"/>
          <w:sz w:val="22"/>
          <w:szCs w:val="22"/>
          <w:lang w:val="en-CA" w:eastAsia="ko-KR"/>
        </w:rPr>
        <w:t>e</w:t>
      </w:r>
      <w:r w:rsidRPr="00BE155D">
        <w:rPr>
          <w:rFonts w:eastAsia="Times New Roman"/>
          <w:kern w:val="0"/>
          <w:sz w:val="22"/>
          <w:szCs w:val="22"/>
          <w:lang w:val="en-CA" w:eastAsia="ko-KR"/>
        </w:rPr>
        <w:t>d</w:t>
      </w:r>
      <w:r w:rsidRPr="00357DB6">
        <w:rPr>
          <w:rFonts w:eastAsia="Times New Roman"/>
          <w:kern w:val="0"/>
          <w:sz w:val="22"/>
          <w:szCs w:val="22"/>
          <w:lang w:val="en-CA" w:eastAsia="ko-KR"/>
        </w:rPr>
        <w:t xml:space="preserve"> closely with A</w:t>
      </w:r>
      <w:r w:rsidRPr="00BE155D">
        <w:rPr>
          <w:rFonts w:eastAsia="Times New Roman"/>
          <w:kern w:val="0"/>
          <w:sz w:val="22"/>
          <w:szCs w:val="22"/>
          <w:lang w:val="en-CA" w:eastAsia="ko-KR"/>
        </w:rPr>
        <w:t>llegion</w:t>
      </w:r>
      <w:r w:rsidRPr="00357DB6">
        <w:rPr>
          <w:rFonts w:eastAsia="Times New Roman"/>
          <w:kern w:val="0"/>
          <w:sz w:val="22"/>
          <w:szCs w:val="22"/>
          <w:lang w:val="en-CA" w:eastAsia="ko-KR"/>
        </w:rPr>
        <w:t>’s marketing</w:t>
      </w:r>
      <w:r w:rsidRPr="00BE155D">
        <w:rPr>
          <w:rFonts w:eastAsia="Times New Roman"/>
          <w:kern w:val="0"/>
          <w:sz w:val="22"/>
          <w:szCs w:val="22"/>
          <w:lang w:val="en-CA" w:eastAsia="ko-KR"/>
        </w:rPr>
        <w:t xml:space="preserve"> team</w:t>
      </w:r>
      <w:r w:rsidRPr="00357DB6">
        <w:rPr>
          <w:rFonts w:eastAsia="Times New Roman"/>
          <w:kern w:val="0"/>
          <w:sz w:val="22"/>
          <w:szCs w:val="22"/>
          <w:lang w:val="en-CA" w:eastAsia="ko-KR"/>
        </w:rPr>
        <w:t xml:space="preserve"> to develop and elevate brand stories and to support marketing activations, including product launches, across the portfolio of brands</w:t>
      </w:r>
      <w:r w:rsidRPr="00BE155D">
        <w:rPr>
          <w:rFonts w:eastAsia="Times New Roman"/>
          <w:kern w:val="0"/>
          <w:sz w:val="22"/>
          <w:szCs w:val="22"/>
          <w:lang w:val="en-CA" w:eastAsia="ko-KR"/>
        </w:rPr>
        <w:t>.</w:t>
      </w:r>
    </w:p>
    <w:p w14:paraId="25BD3505" w14:textId="458B6F9A" w:rsidR="007E476F" w:rsidRPr="00E868AD" w:rsidRDefault="007E476F" w:rsidP="007E476F">
      <w:pPr>
        <w:pStyle w:val="MediumGrid21"/>
        <w:tabs>
          <w:tab w:val="left" w:pos="7938"/>
        </w:tabs>
        <w:rPr>
          <w:b/>
          <w:bCs/>
          <w:sz w:val="22"/>
          <w:szCs w:val="22"/>
          <w:lang w:val="en-CA"/>
        </w:rPr>
      </w:pPr>
      <w:r w:rsidRPr="00E868AD">
        <w:rPr>
          <w:b/>
          <w:bCs/>
          <w:sz w:val="22"/>
          <w:szCs w:val="22"/>
          <w:lang w:val="en-CA"/>
        </w:rPr>
        <w:t>Community Manager</w:t>
      </w:r>
      <w:r w:rsidRPr="00E868AD">
        <w:rPr>
          <w:b/>
          <w:sz w:val="22"/>
          <w:szCs w:val="22"/>
          <w:lang w:val="en-CA"/>
        </w:rPr>
        <w:tab/>
      </w:r>
      <w:proofErr w:type="gramStart"/>
      <w:r w:rsidRPr="00E868AD">
        <w:rPr>
          <w:b/>
          <w:sz w:val="22"/>
          <w:szCs w:val="22"/>
          <w:lang w:val="en-CA"/>
        </w:rPr>
        <w:tab/>
      </w:r>
      <w:r w:rsidRPr="00E868AD">
        <w:rPr>
          <w:b/>
          <w:bCs/>
          <w:sz w:val="22"/>
          <w:szCs w:val="22"/>
          <w:lang w:val="en-CA"/>
        </w:rPr>
        <w:t xml:space="preserve">  July</w:t>
      </w:r>
      <w:proofErr w:type="gramEnd"/>
      <w:r w:rsidRPr="00E868AD">
        <w:rPr>
          <w:b/>
          <w:bCs/>
          <w:sz w:val="22"/>
          <w:szCs w:val="22"/>
          <w:lang w:val="en-CA"/>
        </w:rPr>
        <w:t xml:space="preserve"> 2017 – July 2018</w:t>
      </w:r>
    </w:p>
    <w:p w14:paraId="66A7DA6E" w14:textId="77777777" w:rsidR="007E476F" w:rsidRPr="00E868AD" w:rsidRDefault="007E476F" w:rsidP="007E476F">
      <w:pPr>
        <w:pStyle w:val="MediumGrid21"/>
        <w:tabs>
          <w:tab w:val="left" w:pos="7938"/>
        </w:tabs>
        <w:rPr>
          <w:i/>
          <w:iCs/>
          <w:sz w:val="22"/>
          <w:szCs w:val="22"/>
          <w:lang w:val="en-CA"/>
        </w:rPr>
      </w:pPr>
      <w:r w:rsidRPr="00E868AD">
        <w:rPr>
          <w:i/>
          <w:iCs/>
          <w:sz w:val="22"/>
          <w:szCs w:val="22"/>
          <w:lang w:val="en-CA"/>
        </w:rPr>
        <w:t>Allegion Canada, Mississauga, Ontario, Canada</w:t>
      </w:r>
    </w:p>
    <w:p w14:paraId="4D865441" w14:textId="77777777" w:rsidR="008A4F10" w:rsidRPr="00E868AD" w:rsidRDefault="008A4F10" w:rsidP="008A4F10">
      <w:pPr>
        <w:pStyle w:val="MediumGrid21"/>
        <w:numPr>
          <w:ilvl w:val="0"/>
          <w:numId w:val="2"/>
        </w:numPr>
        <w:rPr>
          <w:sz w:val="22"/>
          <w:szCs w:val="22"/>
          <w:lang w:val="en-CA"/>
        </w:rPr>
      </w:pPr>
      <w:r w:rsidRPr="00E868AD">
        <w:rPr>
          <w:sz w:val="22"/>
          <w:szCs w:val="22"/>
          <w:lang w:val="en-CA"/>
        </w:rPr>
        <w:t>Initiated monthly bilingual Community Podcast and Newsletter to impact 150 employees across Canada. Endorsed by the VP of Sales as the new standard for engaging field-based employees nation-wide.</w:t>
      </w:r>
    </w:p>
    <w:p w14:paraId="50739117" w14:textId="77777777" w:rsidR="007E476F" w:rsidRPr="00E868AD" w:rsidRDefault="007E476F" w:rsidP="007E476F">
      <w:pPr>
        <w:pStyle w:val="MediumGrid21"/>
        <w:numPr>
          <w:ilvl w:val="0"/>
          <w:numId w:val="2"/>
        </w:numPr>
        <w:rPr>
          <w:sz w:val="22"/>
          <w:szCs w:val="22"/>
          <w:lang w:val="en-CA"/>
        </w:rPr>
      </w:pPr>
      <w:r w:rsidRPr="00E868AD">
        <w:rPr>
          <w:sz w:val="22"/>
          <w:szCs w:val="22"/>
          <w:lang w:val="en-CA"/>
        </w:rPr>
        <w:t>Leveraged social media monitoring tools, sharing relevant digital trends and business insights to businesses and consumers across Canada, to build brand awareness, credibility and reputation and to influence buyer intent.</w:t>
      </w:r>
    </w:p>
    <w:p w14:paraId="00372C11" w14:textId="77777777" w:rsidR="008A4F10" w:rsidRPr="00E868AD" w:rsidRDefault="008A4F10" w:rsidP="008A4F10">
      <w:pPr>
        <w:pStyle w:val="MediumGrid21"/>
        <w:numPr>
          <w:ilvl w:val="0"/>
          <w:numId w:val="2"/>
        </w:numPr>
        <w:rPr>
          <w:sz w:val="22"/>
          <w:szCs w:val="22"/>
          <w:lang w:val="en-CA"/>
        </w:rPr>
      </w:pPr>
      <w:r w:rsidRPr="00E868AD">
        <w:rPr>
          <w:sz w:val="22"/>
          <w:szCs w:val="22"/>
          <w:lang w:val="en-CA"/>
        </w:rPr>
        <w:t>Inaugurated Fitbit wellness initiative in response to CEO’s challenge to improve employee health and safety. Created promotional campaign including budget, which was approved by the local GM.</w:t>
      </w:r>
    </w:p>
    <w:p w14:paraId="7C92051B" w14:textId="24A7C01D" w:rsidR="007E476F" w:rsidRPr="00E868AD" w:rsidRDefault="007E476F" w:rsidP="007E476F">
      <w:pPr>
        <w:pStyle w:val="MediumGrid21"/>
        <w:numPr>
          <w:ilvl w:val="0"/>
          <w:numId w:val="2"/>
        </w:numPr>
        <w:rPr>
          <w:sz w:val="22"/>
          <w:szCs w:val="22"/>
          <w:lang w:val="en-CA"/>
        </w:rPr>
      </w:pPr>
      <w:r w:rsidRPr="00E868AD">
        <w:rPr>
          <w:rFonts w:eastAsia="Times New Roman"/>
          <w:sz w:val="22"/>
          <w:szCs w:val="22"/>
          <w:lang w:val="en-CA"/>
        </w:rPr>
        <w:t xml:space="preserve">Established a communication strategy including writing, editing and preparing a </w:t>
      </w:r>
      <w:r w:rsidR="008A4F10" w:rsidRPr="00E868AD">
        <w:rPr>
          <w:rFonts w:eastAsia="Times New Roman"/>
          <w:sz w:val="22"/>
          <w:szCs w:val="22"/>
          <w:lang w:val="en-CA"/>
        </w:rPr>
        <w:t>wide range</w:t>
      </w:r>
      <w:r w:rsidRPr="00E868AD">
        <w:rPr>
          <w:rFonts w:eastAsia="Times New Roman"/>
          <w:sz w:val="22"/>
          <w:szCs w:val="22"/>
          <w:lang w:val="en-CA"/>
        </w:rPr>
        <w:t xml:space="preserve"> of online and print marketing and communications materials and social media communications, ensuring responsibility for consistency in voice and messaging, accuracy and clarity</w:t>
      </w:r>
      <w:r w:rsidRPr="00E868AD">
        <w:rPr>
          <w:rFonts w:eastAsia="Times New Roman"/>
          <w:color w:val="2D2D2D"/>
          <w:sz w:val="22"/>
          <w:szCs w:val="22"/>
          <w:lang w:val="en-CA"/>
        </w:rPr>
        <w:t>.</w:t>
      </w:r>
    </w:p>
    <w:p w14:paraId="08DAD047" w14:textId="77777777" w:rsidR="007E476F" w:rsidRPr="00E868AD" w:rsidRDefault="007E476F" w:rsidP="007E476F">
      <w:pPr>
        <w:widowControl/>
        <w:numPr>
          <w:ilvl w:val="0"/>
          <w:numId w:val="2"/>
        </w:numPr>
        <w:suppressAutoHyphens w:val="0"/>
        <w:spacing w:before="100" w:beforeAutospacing="1" w:after="100" w:afterAutospacing="1"/>
        <w:rPr>
          <w:rFonts w:eastAsia="Times New Roman"/>
          <w:kern w:val="0"/>
          <w:sz w:val="22"/>
          <w:szCs w:val="22"/>
          <w:lang w:eastAsia="zh-CN"/>
        </w:rPr>
      </w:pPr>
      <w:r w:rsidRPr="00E868AD">
        <w:rPr>
          <w:rFonts w:eastAsia="Times New Roman"/>
          <w:kern w:val="0"/>
          <w:sz w:val="22"/>
          <w:szCs w:val="22"/>
          <w:lang w:eastAsia="zh-CN"/>
        </w:rPr>
        <w:t>Supported the Allegion and Schlage websites ensuring that they are up-to-date, and that new content is uploaded in a timely fashion.</w:t>
      </w:r>
    </w:p>
    <w:p w14:paraId="0A300C15" w14:textId="4B16CB72" w:rsidR="007E476F" w:rsidRPr="00E868AD" w:rsidRDefault="007E476F" w:rsidP="007E476F">
      <w:pPr>
        <w:widowControl/>
        <w:numPr>
          <w:ilvl w:val="0"/>
          <w:numId w:val="2"/>
        </w:numPr>
        <w:suppressAutoHyphens w:val="0"/>
        <w:spacing w:before="100" w:beforeAutospacing="1" w:after="100" w:afterAutospacing="1"/>
        <w:rPr>
          <w:rFonts w:eastAsia="Times New Roman"/>
          <w:kern w:val="0"/>
          <w:sz w:val="22"/>
          <w:szCs w:val="22"/>
          <w:lang w:eastAsia="zh-CN"/>
        </w:rPr>
      </w:pPr>
      <w:r w:rsidRPr="00E868AD">
        <w:rPr>
          <w:rFonts w:eastAsia="Times New Roman"/>
          <w:kern w:val="0"/>
          <w:sz w:val="22"/>
          <w:szCs w:val="22"/>
          <w:lang w:eastAsia="zh-CN"/>
        </w:rPr>
        <w:t>Participated in the planning and execution of the annual communications plan for Allegion Canada</w:t>
      </w:r>
      <w:r w:rsidR="008A4F10" w:rsidRPr="00E868AD">
        <w:rPr>
          <w:rFonts w:eastAsia="Times New Roman"/>
          <w:kern w:val="0"/>
          <w:sz w:val="22"/>
          <w:szCs w:val="22"/>
          <w:lang w:eastAsia="zh-CN"/>
        </w:rPr>
        <w:t>.</w:t>
      </w:r>
      <w:r w:rsidRPr="00E868AD">
        <w:rPr>
          <w:rFonts w:eastAsia="Times New Roman"/>
          <w:kern w:val="0"/>
          <w:sz w:val="22"/>
          <w:szCs w:val="22"/>
          <w:lang w:eastAsia="zh-CN"/>
        </w:rPr>
        <w:t xml:space="preserve"> </w:t>
      </w:r>
      <w:r w:rsidR="002B0484" w:rsidRPr="00E868AD">
        <w:rPr>
          <w:rFonts w:eastAsia="Times New Roman"/>
          <w:kern w:val="0"/>
          <w:sz w:val="22"/>
          <w:szCs w:val="22"/>
          <w:lang w:eastAsia="zh-CN"/>
        </w:rPr>
        <w:t>S</w:t>
      </w:r>
      <w:r w:rsidRPr="00E868AD">
        <w:rPr>
          <w:rFonts w:eastAsia="Times New Roman"/>
          <w:kern w:val="0"/>
          <w:sz w:val="22"/>
          <w:szCs w:val="22"/>
          <w:lang w:eastAsia="zh-CN"/>
        </w:rPr>
        <w:t>upported development of the communication budget</w:t>
      </w:r>
      <w:r w:rsidR="002B0484" w:rsidRPr="00E868AD">
        <w:rPr>
          <w:rFonts w:eastAsia="Times New Roman"/>
          <w:kern w:val="0"/>
          <w:sz w:val="22"/>
          <w:szCs w:val="22"/>
          <w:lang w:eastAsia="zh-CN"/>
        </w:rPr>
        <w:t xml:space="preserve"> and </w:t>
      </w:r>
      <w:r w:rsidRPr="00E868AD">
        <w:rPr>
          <w:rFonts w:eastAsia="Times New Roman"/>
          <w:kern w:val="0"/>
          <w:sz w:val="22"/>
          <w:szCs w:val="22"/>
          <w:lang w:eastAsia="zh-CN"/>
        </w:rPr>
        <w:t>execut</w:t>
      </w:r>
      <w:r w:rsidR="002B0484" w:rsidRPr="00E868AD">
        <w:rPr>
          <w:rFonts w:eastAsia="Times New Roman"/>
          <w:kern w:val="0"/>
          <w:sz w:val="22"/>
          <w:szCs w:val="22"/>
          <w:lang w:eastAsia="zh-CN"/>
        </w:rPr>
        <w:t>ion</w:t>
      </w:r>
      <w:r w:rsidR="00E87F43" w:rsidRPr="00E868AD">
        <w:rPr>
          <w:rFonts w:eastAsia="Times New Roman"/>
          <w:kern w:val="0"/>
          <w:sz w:val="22"/>
          <w:szCs w:val="22"/>
          <w:lang w:eastAsia="zh-CN"/>
        </w:rPr>
        <w:t xml:space="preserve"> of</w:t>
      </w:r>
      <w:r w:rsidRPr="00E868AD">
        <w:rPr>
          <w:rFonts w:eastAsia="Times New Roman"/>
          <w:kern w:val="0"/>
          <w:sz w:val="22"/>
          <w:szCs w:val="22"/>
          <w:lang w:eastAsia="zh-CN"/>
        </w:rPr>
        <w:t xml:space="preserve"> the media plan. </w:t>
      </w:r>
    </w:p>
    <w:p w14:paraId="3DEEC669" w14:textId="77777777" w:rsidR="004438A3" w:rsidRPr="00E868AD" w:rsidRDefault="004438A3" w:rsidP="00F4252A">
      <w:pPr>
        <w:pStyle w:val="MediumGrid21"/>
        <w:pBdr>
          <w:bottom w:val="single" w:sz="4" w:space="1" w:color="auto"/>
        </w:pBdr>
        <w:rPr>
          <w:b/>
          <w:sz w:val="22"/>
          <w:szCs w:val="22"/>
          <w:lang w:val="en-CA"/>
        </w:rPr>
      </w:pPr>
    </w:p>
    <w:p w14:paraId="69D1DDEE" w14:textId="77777777" w:rsidR="00F4252A" w:rsidRPr="00E868AD" w:rsidRDefault="00F4252A" w:rsidP="51A4BF94">
      <w:pPr>
        <w:pStyle w:val="MediumGrid21"/>
        <w:pBdr>
          <w:bottom w:val="single" w:sz="4" w:space="1" w:color="auto"/>
        </w:pBdr>
        <w:rPr>
          <w:b/>
          <w:bCs/>
          <w:sz w:val="22"/>
          <w:szCs w:val="22"/>
          <w:lang w:val="en-CA"/>
        </w:rPr>
      </w:pPr>
      <w:r w:rsidRPr="00E868AD">
        <w:rPr>
          <w:b/>
          <w:bCs/>
          <w:sz w:val="22"/>
          <w:szCs w:val="22"/>
          <w:lang w:val="en-CA"/>
        </w:rPr>
        <w:t>EDUCATION</w:t>
      </w:r>
      <w:r w:rsidRPr="00E868AD">
        <w:rPr>
          <w:sz w:val="22"/>
          <w:szCs w:val="22"/>
          <w:lang w:val="en-CA"/>
        </w:rPr>
        <w:tab/>
        <w:t xml:space="preserve">      </w:t>
      </w:r>
    </w:p>
    <w:p w14:paraId="3656B9AB" w14:textId="77777777" w:rsidR="00F4252A" w:rsidRPr="00E868AD" w:rsidRDefault="00F4252A" w:rsidP="00F4252A">
      <w:pPr>
        <w:pStyle w:val="MediumGrid21"/>
        <w:tabs>
          <w:tab w:val="left" w:pos="7938"/>
        </w:tabs>
        <w:rPr>
          <w:b/>
          <w:sz w:val="22"/>
          <w:szCs w:val="22"/>
          <w:lang w:val="en-CA"/>
        </w:rPr>
      </w:pPr>
    </w:p>
    <w:p w14:paraId="025A0362" w14:textId="0538123F" w:rsidR="000F3DB0" w:rsidRDefault="00C43AE4" w:rsidP="51A4BF94">
      <w:pPr>
        <w:pStyle w:val="MediumGrid21"/>
        <w:tabs>
          <w:tab w:val="left" w:pos="7938"/>
        </w:tabs>
        <w:rPr>
          <w:b/>
          <w:bCs/>
          <w:sz w:val="22"/>
          <w:szCs w:val="22"/>
          <w:lang w:val="en-CA"/>
        </w:rPr>
      </w:pPr>
      <w:r w:rsidRPr="00C43AE4">
        <w:rPr>
          <w:b/>
          <w:bCs/>
          <w:sz w:val="22"/>
          <w:szCs w:val="22"/>
          <w:lang w:val="en-CA"/>
        </w:rPr>
        <w:t>Lean Six Sigma Green Belt Certification</w:t>
      </w:r>
      <w:r w:rsidR="00C96543">
        <w:rPr>
          <w:b/>
          <w:bCs/>
          <w:sz w:val="22"/>
          <w:szCs w:val="22"/>
          <w:lang w:val="en-CA"/>
        </w:rPr>
        <w:t xml:space="preserve">, </w:t>
      </w:r>
      <w:r w:rsidR="00C96543" w:rsidRPr="00C96543">
        <w:rPr>
          <w:i/>
          <w:iCs/>
          <w:sz w:val="22"/>
          <w:szCs w:val="22"/>
          <w:lang w:val="en-CA"/>
        </w:rPr>
        <w:t>Six Sigma Global Institute, Boston, Massachusetts (online</w:t>
      </w:r>
      <w:r w:rsidR="00C96543">
        <w:rPr>
          <w:i/>
          <w:iCs/>
          <w:sz w:val="22"/>
          <w:szCs w:val="22"/>
          <w:lang w:val="en-CA"/>
        </w:rPr>
        <w:t xml:space="preserve">) </w:t>
      </w:r>
      <w:r w:rsidR="000F3DB0">
        <w:rPr>
          <w:b/>
          <w:bCs/>
          <w:sz w:val="22"/>
          <w:szCs w:val="22"/>
          <w:lang w:val="en-CA"/>
        </w:rPr>
        <w:tab/>
      </w:r>
      <w:r w:rsidR="000F3DB0">
        <w:rPr>
          <w:b/>
          <w:bCs/>
          <w:sz w:val="22"/>
          <w:szCs w:val="22"/>
          <w:lang w:val="en-CA"/>
        </w:rPr>
        <w:tab/>
      </w:r>
      <w:r w:rsidR="00091DE2">
        <w:rPr>
          <w:b/>
          <w:bCs/>
          <w:sz w:val="22"/>
          <w:szCs w:val="22"/>
          <w:lang w:val="en-CA"/>
        </w:rPr>
        <w:t xml:space="preserve">    2023</w:t>
      </w:r>
    </w:p>
    <w:p w14:paraId="5A7CC515" w14:textId="3E8CB56F" w:rsidR="00E87F43" w:rsidRDefault="00E87F43" w:rsidP="00E87F43">
      <w:pPr>
        <w:pStyle w:val="MediumGrid21"/>
        <w:tabs>
          <w:tab w:val="left" w:pos="7938"/>
        </w:tabs>
        <w:rPr>
          <w:b/>
          <w:bCs/>
          <w:sz w:val="22"/>
          <w:szCs w:val="22"/>
          <w:lang w:val="en-CA"/>
        </w:rPr>
      </w:pPr>
      <w:r w:rsidRPr="00E868AD">
        <w:rPr>
          <w:b/>
          <w:bCs/>
          <w:sz w:val="22"/>
          <w:szCs w:val="22"/>
          <w:lang w:val="en-CA"/>
        </w:rPr>
        <w:t>D</w:t>
      </w:r>
      <w:r w:rsidR="008A4F10" w:rsidRPr="00E868AD">
        <w:rPr>
          <w:b/>
          <w:bCs/>
          <w:sz w:val="22"/>
          <w:szCs w:val="22"/>
          <w:lang w:val="en-CA"/>
        </w:rPr>
        <w:t xml:space="preserve">ALF </w:t>
      </w:r>
      <w:r w:rsidRPr="00E868AD">
        <w:rPr>
          <w:b/>
          <w:bCs/>
          <w:sz w:val="22"/>
          <w:szCs w:val="22"/>
          <w:lang w:val="en-CA"/>
        </w:rPr>
        <w:t>C</w:t>
      </w:r>
      <w:r w:rsidR="00E868AD" w:rsidRPr="00E868AD">
        <w:rPr>
          <w:b/>
          <w:bCs/>
          <w:sz w:val="22"/>
          <w:szCs w:val="22"/>
          <w:lang w:val="en-CA"/>
        </w:rPr>
        <w:t>1</w:t>
      </w:r>
      <w:r w:rsidRPr="00E868AD">
        <w:rPr>
          <w:b/>
          <w:bCs/>
          <w:sz w:val="22"/>
          <w:szCs w:val="22"/>
          <w:lang w:val="en-CA"/>
        </w:rPr>
        <w:t xml:space="preserve"> French Language Certification, </w:t>
      </w:r>
      <w:r w:rsidRPr="00C96543">
        <w:rPr>
          <w:i/>
          <w:iCs/>
          <w:sz w:val="22"/>
          <w:szCs w:val="22"/>
          <w:lang w:val="en-CA"/>
        </w:rPr>
        <w:t>Alliance Fran</w:t>
      </w:r>
      <w:r w:rsidR="008A4F10" w:rsidRPr="00C96543">
        <w:rPr>
          <w:i/>
          <w:iCs/>
          <w:sz w:val="22"/>
          <w:szCs w:val="22"/>
          <w:lang w:val="en-CA"/>
        </w:rPr>
        <w:t>ç</w:t>
      </w:r>
      <w:r w:rsidRPr="00C96543">
        <w:rPr>
          <w:i/>
          <w:iCs/>
          <w:sz w:val="22"/>
          <w:szCs w:val="22"/>
          <w:lang w:val="en-CA"/>
        </w:rPr>
        <w:t>aise</w:t>
      </w:r>
      <w:r w:rsidR="00C96543" w:rsidRPr="51A4BF94">
        <w:rPr>
          <w:i/>
          <w:iCs/>
          <w:sz w:val="22"/>
          <w:szCs w:val="22"/>
          <w:lang w:val="en-CA"/>
        </w:rPr>
        <w:t>, Toronto, ON</w:t>
      </w:r>
      <w:r>
        <w:rPr>
          <w:sz w:val="22"/>
          <w:szCs w:val="22"/>
          <w:lang w:val="en-CA"/>
        </w:rPr>
        <w:tab/>
      </w:r>
      <w:r>
        <w:rPr>
          <w:sz w:val="22"/>
          <w:szCs w:val="22"/>
          <w:lang w:val="en-CA"/>
        </w:rPr>
        <w:tab/>
      </w:r>
      <w:r w:rsidR="00210413">
        <w:rPr>
          <w:sz w:val="22"/>
          <w:szCs w:val="22"/>
          <w:lang w:val="en-CA"/>
        </w:rPr>
        <w:t xml:space="preserve"> </w:t>
      </w:r>
      <w:r>
        <w:rPr>
          <w:sz w:val="22"/>
          <w:szCs w:val="22"/>
          <w:lang w:val="en-CA"/>
        </w:rPr>
        <w:tab/>
      </w:r>
      <w:r>
        <w:rPr>
          <w:sz w:val="22"/>
          <w:szCs w:val="22"/>
          <w:lang w:val="en-CA"/>
        </w:rPr>
        <w:tab/>
      </w:r>
      <w:r w:rsidR="00091DE2">
        <w:rPr>
          <w:sz w:val="22"/>
          <w:szCs w:val="22"/>
          <w:lang w:val="en-CA"/>
        </w:rPr>
        <w:t xml:space="preserve">   </w:t>
      </w:r>
      <w:r>
        <w:rPr>
          <w:sz w:val="22"/>
          <w:szCs w:val="22"/>
          <w:lang w:val="en-CA"/>
        </w:rPr>
        <w:t xml:space="preserve"> </w:t>
      </w:r>
      <w:r w:rsidRPr="00E87F43">
        <w:rPr>
          <w:b/>
          <w:bCs/>
          <w:sz w:val="22"/>
          <w:szCs w:val="22"/>
          <w:lang w:val="en-CA"/>
        </w:rPr>
        <w:t>2019</w:t>
      </w:r>
    </w:p>
    <w:p w14:paraId="110494A0" w14:textId="5F867D8D" w:rsidR="00E87F43" w:rsidRPr="00A464C0" w:rsidRDefault="00E04FD6" w:rsidP="00E87F43">
      <w:pPr>
        <w:pStyle w:val="MediumGrid21"/>
        <w:tabs>
          <w:tab w:val="left" w:pos="7938"/>
        </w:tabs>
        <w:rPr>
          <w:b/>
          <w:bCs/>
          <w:sz w:val="22"/>
          <w:szCs w:val="22"/>
          <w:lang w:val="en-CA"/>
        </w:rPr>
      </w:pPr>
      <w:proofErr w:type="gramStart"/>
      <w:r w:rsidRPr="51A4BF94">
        <w:rPr>
          <w:b/>
          <w:bCs/>
          <w:sz w:val="22"/>
          <w:szCs w:val="22"/>
          <w:lang w:val="en-CA"/>
        </w:rPr>
        <w:t>Masters of Professiona</w:t>
      </w:r>
      <w:r w:rsidR="00C957EC" w:rsidRPr="51A4BF94">
        <w:rPr>
          <w:b/>
          <w:bCs/>
          <w:sz w:val="22"/>
          <w:szCs w:val="22"/>
          <w:lang w:val="en-CA"/>
        </w:rPr>
        <w:t>l Communication</w:t>
      </w:r>
      <w:proofErr w:type="gramEnd"/>
      <w:r w:rsidR="00E87F43">
        <w:rPr>
          <w:b/>
          <w:bCs/>
          <w:sz w:val="22"/>
          <w:szCs w:val="22"/>
          <w:lang w:val="en-CA"/>
        </w:rPr>
        <w:t xml:space="preserve">, </w:t>
      </w:r>
      <w:r w:rsidR="00C96543">
        <w:rPr>
          <w:i/>
          <w:iCs/>
          <w:sz w:val="22"/>
          <w:szCs w:val="22"/>
          <w:lang w:val="en-CA"/>
        </w:rPr>
        <w:t xml:space="preserve">Toronto Metropolitan </w:t>
      </w:r>
      <w:r w:rsidR="00C96543" w:rsidRPr="00C96543">
        <w:rPr>
          <w:i/>
          <w:iCs/>
          <w:sz w:val="22"/>
          <w:szCs w:val="22"/>
          <w:lang w:val="en-CA"/>
        </w:rPr>
        <w:t>(</w:t>
      </w:r>
      <w:r w:rsidR="00E87F43" w:rsidRPr="51A4BF94">
        <w:rPr>
          <w:i/>
          <w:iCs/>
          <w:sz w:val="22"/>
          <w:szCs w:val="22"/>
          <w:lang w:val="en-CA"/>
        </w:rPr>
        <w:t>Ryerson</w:t>
      </w:r>
      <w:r w:rsidR="00C96543">
        <w:rPr>
          <w:i/>
          <w:iCs/>
          <w:sz w:val="22"/>
          <w:szCs w:val="22"/>
          <w:lang w:val="en-CA"/>
        </w:rPr>
        <w:t>)</w:t>
      </w:r>
      <w:r w:rsidR="00E87F43" w:rsidRPr="51A4BF94">
        <w:rPr>
          <w:i/>
          <w:iCs/>
          <w:sz w:val="22"/>
          <w:szCs w:val="22"/>
          <w:lang w:val="en-CA"/>
        </w:rPr>
        <w:t xml:space="preserve"> University, Toronto, ON</w:t>
      </w:r>
      <w:r w:rsidR="00E87F43">
        <w:rPr>
          <w:i/>
          <w:iCs/>
          <w:sz w:val="22"/>
          <w:szCs w:val="22"/>
          <w:lang w:val="en-CA"/>
        </w:rPr>
        <w:tab/>
      </w:r>
      <w:r w:rsidR="00E87F43">
        <w:rPr>
          <w:i/>
          <w:iCs/>
          <w:sz w:val="22"/>
          <w:szCs w:val="22"/>
          <w:lang w:val="en-CA"/>
        </w:rPr>
        <w:tab/>
      </w:r>
      <w:r w:rsidR="008A4F10">
        <w:rPr>
          <w:i/>
          <w:iCs/>
          <w:sz w:val="22"/>
          <w:szCs w:val="22"/>
          <w:lang w:val="en-CA"/>
        </w:rPr>
        <w:t xml:space="preserve"> </w:t>
      </w:r>
      <w:r w:rsidR="00091DE2">
        <w:rPr>
          <w:i/>
          <w:iCs/>
          <w:sz w:val="22"/>
          <w:szCs w:val="22"/>
          <w:lang w:val="en-CA"/>
        </w:rPr>
        <w:t xml:space="preserve">  </w:t>
      </w:r>
      <w:r w:rsidR="00E87F43">
        <w:rPr>
          <w:i/>
          <w:iCs/>
          <w:sz w:val="22"/>
          <w:szCs w:val="22"/>
          <w:lang w:val="en-CA"/>
        </w:rPr>
        <w:t xml:space="preserve"> </w:t>
      </w:r>
      <w:r w:rsidR="00E87F43" w:rsidRPr="51A4BF94">
        <w:rPr>
          <w:b/>
          <w:bCs/>
          <w:sz w:val="22"/>
          <w:szCs w:val="22"/>
          <w:lang w:val="en-CA"/>
        </w:rPr>
        <w:t>2017</w:t>
      </w:r>
    </w:p>
    <w:p w14:paraId="2F0DDD35" w14:textId="51664BA6" w:rsidR="00F4252A" w:rsidRPr="00210413" w:rsidRDefault="00F4252A" w:rsidP="00F4252A">
      <w:pPr>
        <w:pStyle w:val="MediumGrid21"/>
        <w:tabs>
          <w:tab w:val="left" w:pos="7938"/>
        </w:tabs>
        <w:rPr>
          <w:i/>
          <w:iCs/>
          <w:sz w:val="22"/>
          <w:szCs w:val="22"/>
          <w:lang w:val="en-CA"/>
        </w:rPr>
      </w:pPr>
      <w:r w:rsidRPr="51A4BF94">
        <w:rPr>
          <w:b/>
          <w:bCs/>
          <w:sz w:val="22"/>
          <w:szCs w:val="22"/>
          <w:lang w:val="en-CA"/>
        </w:rPr>
        <w:t>Honours Bachelor of Arts,</w:t>
      </w:r>
      <w:r w:rsidR="00C957EC" w:rsidRPr="51A4BF94">
        <w:rPr>
          <w:b/>
          <w:bCs/>
          <w:sz w:val="22"/>
          <w:szCs w:val="22"/>
          <w:lang w:val="en-CA"/>
        </w:rPr>
        <w:t xml:space="preserve"> Communication Studies</w:t>
      </w:r>
      <w:r w:rsidR="008A4F10">
        <w:rPr>
          <w:b/>
          <w:bCs/>
          <w:sz w:val="22"/>
          <w:szCs w:val="22"/>
          <w:lang w:val="en-CA"/>
        </w:rPr>
        <w:t>,</w:t>
      </w:r>
      <w:r w:rsidR="00E87F43" w:rsidRPr="00E87F43">
        <w:rPr>
          <w:i/>
          <w:iCs/>
          <w:sz w:val="22"/>
          <w:szCs w:val="22"/>
          <w:lang w:val="en-CA"/>
        </w:rPr>
        <w:t xml:space="preserve"> </w:t>
      </w:r>
      <w:r w:rsidR="00E87F43" w:rsidRPr="51A4BF94">
        <w:rPr>
          <w:i/>
          <w:iCs/>
          <w:sz w:val="22"/>
          <w:szCs w:val="22"/>
          <w:lang w:val="en-CA"/>
        </w:rPr>
        <w:t>York University, Toronto, ON</w:t>
      </w:r>
      <w:r w:rsidR="00E87F43">
        <w:rPr>
          <w:i/>
          <w:iCs/>
          <w:sz w:val="22"/>
          <w:szCs w:val="22"/>
          <w:lang w:val="en-CA"/>
        </w:rPr>
        <w:tab/>
      </w:r>
      <w:r w:rsidR="00E87F43">
        <w:rPr>
          <w:i/>
          <w:iCs/>
          <w:sz w:val="22"/>
          <w:szCs w:val="22"/>
          <w:lang w:val="en-CA"/>
        </w:rPr>
        <w:tab/>
      </w:r>
      <w:r w:rsidR="00E87F43">
        <w:rPr>
          <w:i/>
          <w:iCs/>
          <w:sz w:val="22"/>
          <w:szCs w:val="22"/>
          <w:lang w:val="en-CA"/>
        </w:rPr>
        <w:tab/>
      </w:r>
      <w:r w:rsidR="00E87F43">
        <w:rPr>
          <w:i/>
          <w:iCs/>
          <w:sz w:val="22"/>
          <w:szCs w:val="22"/>
          <w:lang w:val="en-CA"/>
        </w:rPr>
        <w:tab/>
      </w:r>
      <w:r w:rsidR="00091DE2">
        <w:rPr>
          <w:i/>
          <w:iCs/>
          <w:sz w:val="22"/>
          <w:szCs w:val="22"/>
          <w:lang w:val="en-CA"/>
        </w:rPr>
        <w:t xml:space="preserve">   </w:t>
      </w:r>
      <w:r w:rsidR="008A4F10">
        <w:rPr>
          <w:i/>
          <w:iCs/>
          <w:sz w:val="22"/>
          <w:szCs w:val="22"/>
          <w:lang w:val="en-CA"/>
        </w:rPr>
        <w:t xml:space="preserve"> </w:t>
      </w:r>
      <w:r w:rsidR="00E87F43" w:rsidRPr="51A4BF94">
        <w:rPr>
          <w:b/>
          <w:bCs/>
          <w:sz w:val="22"/>
          <w:szCs w:val="22"/>
          <w:lang w:val="en-CA"/>
        </w:rPr>
        <w:t>2014</w:t>
      </w:r>
      <w:r w:rsidR="00C957EC">
        <w:rPr>
          <w:b/>
          <w:sz w:val="22"/>
          <w:szCs w:val="22"/>
          <w:lang w:val="en-CA"/>
        </w:rPr>
        <w:tab/>
      </w:r>
      <w:r w:rsidR="005C510F">
        <w:rPr>
          <w:b/>
          <w:sz w:val="22"/>
          <w:szCs w:val="22"/>
          <w:lang w:val="en-CA"/>
        </w:rPr>
        <w:t xml:space="preserve">          </w:t>
      </w:r>
    </w:p>
    <w:p w14:paraId="4BFDB056" w14:textId="77777777" w:rsidR="00F4252A" w:rsidRPr="00A464C0" w:rsidRDefault="51A4BF94" w:rsidP="51A4BF94">
      <w:pPr>
        <w:pStyle w:val="MediumGrid21"/>
        <w:pBdr>
          <w:bottom w:val="single" w:sz="4" w:space="1" w:color="auto"/>
        </w:pBdr>
        <w:rPr>
          <w:b/>
          <w:bCs/>
          <w:sz w:val="22"/>
          <w:szCs w:val="22"/>
          <w:lang w:val="en-CA"/>
        </w:rPr>
      </w:pPr>
      <w:r w:rsidRPr="005C23A2">
        <w:rPr>
          <w:b/>
          <w:bCs/>
          <w:sz w:val="22"/>
          <w:szCs w:val="22"/>
          <w:lang w:val="en-CA"/>
        </w:rPr>
        <w:t>AWARDS AND CE</w:t>
      </w:r>
      <w:r w:rsidRPr="51A4BF94">
        <w:rPr>
          <w:b/>
          <w:bCs/>
          <w:sz w:val="22"/>
          <w:szCs w:val="22"/>
          <w:lang w:val="en-CA"/>
        </w:rPr>
        <w:t>RTIFICATES</w:t>
      </w:r>
    </w:p>
    <w:p w14:paraId="62486C05" w14:textId="77777777" w:rsidR="00F4252A" w:rsidRPr="00A464C0" w:rsidRDefault="00F4252A" w:rsidP="00F4252A">
      <w:pPr>
        <w:pStyle w:val="MediumGrid21"/>
        <w:rPr>
          <w:b/>
          <w:sz w:val="22"/>
          <w:szCs w:val="22"/>
          <w:lang w:val="en-CA"/>
        </w:rPr>
      </w:pPr>
    </w:p>
    <w:p w14:paraId="2630FB42" w14:textId="6BD01800" w:rsidR="00F4252A" w:rsidRPr="00A464C0" w:rsidRDefault="00F4252A" w:rsidP="477FE169">
      <w:pPr>
        <w:pStyle w:val="MediumGrid21"/>
        <w:rPr>
          <w:sz w:val="22"/>
          <w:szCs w:val="22"/>
          <w:lang w:val="en-CA"/>
        </w:rPr>
      </w:pPr>
      <w:r w:rsidRPr="00A464C0">
        <w:rPr>
          <w:sz w:val="22"/>
          <w:szCs w:val="22"/>
          <w:lang w:val="en-CA"/>
        </w:rPr>
        <w:t>York University Honor Roll and Dean’s List</w:t>
      </w:r>
      <w:r w:rsidR="00C957EC">
        <w:rPr>
          <w:sz w:val="22"/>
          <w:szCs w:val="22"/>
          <w:lang w:val="en-CA"/>
        </w:rPr>
        <w:t xml:space="preserve"> Recognition </w:t>
      </w:r>
      <w:r w:rsidR="00C957EC">
        <w:rPr>
          <w:sz w:val="22"/>
          <w:szCs w:val="22"/>
          <w:lang w:val="en-CA"/>
        </w:rPr>
        <w:tab/>
      </w:r>
      <w:r w:rsidR="00C957EC">
        <w:rPr>
          <w:sz w:val="22"/>
          <w:szCs w:val="22"/>
          <w:lang w:val="en-CA"/>
        </w:rPr>
        <w:tab/>
      </w:r>
      <w:r w:rsidR="00C957EC">
        <w:rPr>
          <w:sz w:val="22"/>
          <w:szCs w:val="22"/>
          <w:lang w:val="en-CA"/>
        </w:rPr>
        <w:tab/>
      </w:r>
      <w:r w:rsidR="00C957EC">
        <w:rPr>
          <w:sz w:val="22"/>
          <w:szCs w:val="22"/>
          <w:lang w:val="en-CA"/>
        </w:rPr>
        <w:tab/>
      </w:r>
      <w:r w:rsidR="00C957EC">
        <w:rPr>
          <w:sz w:val="22"/>
          <w:szCs w:val="22"/>
          <w:lang w:val="en-CA"/>
        </w:rPr>
        <w:tab/>
      </w:r>
      <w:r w:rsidR="00C957EC">
        <w:rPr>
          <w:sz w:val="22"/>
          <w:szCs w:val="22"/>
          <w:lang w:val="en-CA"/>
        </w:rPr>
        <w:tab/>
      </w:r>
      <w:r w:rsidR="005C510F">
        <w:rPr>
          <w:sz w:val="22"/>
          <w:szCs w:val="22"/>
          <w:lang w:val="en-CA"/>
        </w:rPr>
        <w:t xml:space="preserve">    </w:t>
      </w:r>
      <w:r w:rsidR="0002264B">
        <w:rPr>
          <w:sz w:val="22"/>
          <w:szCs w:val="22"/>
          <w:lang w:val="en-CA"/>
        </w:rPr>
        <w:t xml:space="preserve"> </w:t>
      </w:r>
      <w:r w:rsidR="005C510F">
        <w:rPr>
          <w:sz w:val="22"/>
          <w:szCs w:val="22"/>
          <w:lang w:val="en-CA"/>
        </w:rPr>
        <w:t xml:space="preserve">  </w:t>
      </w:r>
      <w:r w:rsidRPr="00A464C0">
        <w:rPr>
          <w:sz w:val="22"/>
          <w:szCs w:val="22"/>
          <w:lang w:val="en-CA"/>
        </w:rPr>
        <w:t>June 2014</w:t>
      </w:r>
    </w:p>
    <w:p w14:paraId="4101652C" w14:textId="29359F67" w:rsidR="00F4252A" w:rsidRPr="00A464C0" w:rsidRDefault="00F4252A" w:rsidP="008A4F10">
      <w:pPr>
        <w:pStyle w:val="MediumGrid21"/>
        <w:rPr>
          <w:sz w:val="22"/>
          <w:szCs w:val="22"/>
          <w:lang w:val="en-CA"/>
        </w:rPr>
        <w:sectPr w:rsidR="00F4252A" w:rsidRPr="00A464C0" w:rsidSect="00170488">
          <w:headerReference w:type="first" r:id="rId8"/>
          <w:footerReference w:type="first" r:id="rId9"/>
          <w:footnotePr>
            <w:pos w:val="beneathText"/>
          </w:footnotePr>
          <w:type w:val="continuous"/>
          <w:pgSz w:w="12240" w:h="15840"/>
          <w:pgMar w:top="720" w:right="720" w:bottom="720" w:left="720" w:header="720" w:footer="720" w:gutter="0"/>
          <w:cols w:space="720"/>
          <w:titlePg/>
          <w:docGrid w:linePitch="326"/>
        </w:sectPr>
      </w:pPr>
      <w:r w:rsidRPr="00A464C0">
        <w:rPr>
          <w:sz w:val="22"/>
          <w:szCs w:val="22"/>
          <w:shd w:val="clear" w:color="auto" w:fill="FFFFFF"/>
          <w:lang w:val="en-CA"/>
        </w:rPr>
        <w:t xml:space="preserve">Golden Key International Honour Society Admittance </w:t>
      </w:r>
      <w:r w:rsidR="00C957EC">
        <w:rPr>
          <w:sz w:val="22"/>
          <w:szCs w:val="22"/>
          <w:shd w:val="clear" w:color="auto" w:fill="FFFFFF"/>
          <w:lang w:val="en-CA"/>
        </w:rPr>
        <w:tab/>
      </w:r>
      <w:r w:rsidR="00C957EC">
        <w:rPr>
          <w:sz w:val="22"/>
          <w:szCs w:val="22"/>
          <w:shd w:val="clear" w:color="auto" w:fill="FFFFFF"/>
          <w:lang w:val="en-CA"/>
        </w:rPr>
        <w:tab/>
      </w:r>
      <w:r w:rsidR="00C957EC">
        <w:rPr>
          <w:sz w:val="22"/>
          <w:szCs w:val="22"/>
          <w:shd w:val="clear" w:color="auto" w:fill="FFFFFF"/>
          <w:lang w:val="en-CA"/>
        </w:rPr>
        <w:tab/>
      </w:r>
      <w:r w:rsidR="00C957EC">
        <w:rPr>
          <w:sz w:val="22"/>
          <w:szCs w:val="22"/>
          <w:shd w:val="clear" w:color="auto" w:fill="FFFFFF"/>
          <w:lang w:val="en-CA"/>
        </w:rPr>
        <w:tab/>
      </w:r>
      <w:r w:rsidR="00C957EC">
        <w:rPr>
          <w:sz w:val="22"/>
          <w:szCs w:val="22"/>
          <w:shd w:val="clear" w:color="auto" w:fill="FFFFFF"/>
          <w:lang w:val="en-CA"/>
        </w:rPr>
        <w:tab/>
      </w:r>
      <w:r w:rsidR="00C957EC">
        <w:rPr>
          <w:sz w:val="22"/>
          <w:szCs w:val="22"/>
          <w:shd w:val="clear" w:color="auto" w:fill="FFFFFF"/>
          <w:lang w:val="en-CA"/>
        </w:rPr>
        <w:tab/>
      </w:r>
      <w:r w:rsidR="00C957EC">
        <w:rPr>
          <w:sz w:val="22"/>
          <w:szCs w:val="22"/>
          <w:shd w:val="clear" w:color="auto" w:fill="FFFFFF"/>
          <w:lang w:val="en-CA"/>
        </w:rPr>
        <w:tab/>
      </w:r>
      <w:r w:rsidR="005C510F">
        <w:rPr>
          <w:sz w:val="22"/>
          <w:szCs w:val="22"/>
          <w:shd w:val="clear" w:color="auto" w:fill="FFFFFF"/>
          <w:lang w:val="en-CA"/>
        </w:rPr>
        <w:t xml:space="preserve">      </w:t>
      </w:r>
      <w:r w:rsidR="0002264B">
        <w:rPr>
          <w:sz w:val="22"/>
          <w:szCs w:val="22"/>
          <w:shd w:val="clear" w:color="auto" w:fill="FFFFFF"/>
          <w:lang w:val="en-CA"/>
        </w:rPr>
        <w:t xml:space="preserve"> </w:t>
      </w:r>
      <w:r w:rsidRPr="00A464C0">
        <w:rPr>
          <w:sz w:val="22"/>
          <w:szCs w:val="22"/>
          <w:lang w:val="en-CA"/>
        </w:rPr>
        <w:t>June 2012</w:t>
      </w:r>
    </w:p>
    <w:p w14:paraId="4B99056E" w14:textId="77777777" w:rsidR="00D41104" w:rsidRPr="00A464C0" w:rsidRDefault="00D41104" w:rsidP="0048482C">
      <w:pPr>
        <w:pStyle w:val="MediumGrid21"/>
        <w:tabs>
          <w:tab w:val="left" w:pos="709"/>
        </w:tabs>
        <w:rPr>
          <w:sz w:val="22"/>
          <w:szCs w:val="22"/>
          <w:lang w:val="en-CA"/>
        </w:rPr>
      </w:pPr>
    </w:p>
    <w:sectPr w:rsidR="00D41104" w:rsidRPr="00A464C0" w:rsidSect="00170488">
      <w:footnotePr>
        <w:pos w:val="beneathText"/>
      </w:footnotePr>
      <w:type w:val="continuous"/>
      <w:pgSz w:w="12240" w:h="15840"/>
      <w:pgMar w:top="851" w:right="1041" w:bottom="720" w:left="1134" w:header="720" w:footer="720" w:gutter="0"/>
      <w:cols w:num="2"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D8DB0C" w14:textId="77777777" w:rsidR="00170488" w:rsidRDefault="00170488" w:rsidP="00FC6A79">
      <w:r>
        <w:separator/>
      </w:r>
    </w:p>
  </w:endnote>
  <w:endnote w:type="continuationSeparator" w:id="0">
    <w:p w14:paraId="049ACB08" w14:textId="77777777" w:rsidR="00170488" w:rsidRDefault="00170488" w:rsidP="00FC6A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OpenSymbol">
    <w:altName w:val="MS Mincho"/>
    <w:panose1 w:val="020B0604020202020204"/>
    <w:charset w:val="80"/>
    <w:family w:val="auto"/>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2CB0E" w14:textId="77777777" w:rsidR="00264E06" w:rsidRDefault="00264E06">
    <w:pPr>
      <w:pStyle w:val="Pieddepage"/>
    </w:pPr>
  </w:p>
  <w:p w14:paraId="34CE0A41" w14:textId="77777777" w:rsidR="00264E06" w:rsidRPr="00FC6A79" w:rsidRDefault="00264E06" w:rsidP="00FC6A79">
    <w:pPr>
      <w:pStyle w:val="En-tte"/>
      <w:rPr>
        <w:lang w:val="en-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5A09C7" w14:textId="77777777" w:rsidR="00170488" w:rsidRDefault="00170488" w:rsidP="00FC6A79">
      <w:r>
        <w:separator/>
      </w:r>
    </w:p>
  </w:footnote>
  <w:footnote w:type="continuationSeparator" w:id="0">
    <w:p w14:paraId="3BE4A26C" w14:textId="77777777" w:rsidR="00170488" w:rsidRDefault="00170488" w:rsidP="00FC6A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3315E" w14:textId="456AD0B9" w:rsidR="00F546DC" w:rsidRPr="001D4FB8" w:rsidRDefault="6DC12A2E" w:rsidP="6DC12A2E">
    <w:pPr>
      <w:pStyle w:val="En-tte"/>
      <w:jc w:val="center"/>
      <w:rPr>
        <w:b/>
        <w:bCs/>
        <w:sz w:val="36"/>
        <w:szCs w:val="36"/>
        <w:lang w:val="fr-CA"/>
      </w:rPr>
    </w:pPr>
    <w:r w:rsidRPr="001D4FB8">
      <w:rPr>
        <w:b/>
        <w:bCs/>
        <w:sz w:val="36"/>
        <w:szCs w:val="36"/>
        <w:lang w:val="fr-CA"/>
      </w:rPr>
      <w:t>Ta</w:t>
    </w:r>
    <w:r w:rsidR="000E14FB" w:rsidRPr="001D4FB8">
      <w:rPr>
        <w:b/>
        <w:bCs/>
        <w:sz w:val="36"/>
        <w:szCs w:val="36"/>
        <w:lang w:val="fr-CA"/>
      </w:rPr>
      <w:t>marah</w:t>
    </w:r>
    <w:r w:rsidRPr="001D4FB8">
      <w:rPr>
        <w:b/>
        <w:bCs/>
        <w:sz w:val="36"/>
        <w:szCs w:val="36"/>
        <w:lang w:val="fr-CA"/>
      </w:rPr>
      <w:t xml:space="preserve"> Bryan, MPC</w:t>
    </w:r>
  </w:p>
  <w:p w14:paraId="06C4026F" w14:textId="0ABBFFA0" w:rsidR="00F546DC" w:rsidRPr="001D4FB8" w:rsidRDefault="000E14FB" w:rsidP="51A4BF94">
    <w:pPr>
      <w:pStyle w:val="En-tte"/>
      <w:jc w:val="center"/>
      <w:rPr>
        <w:lang w:val="fr-CA"/>
      </w:rPr>
    </w:pPr>
    <w:r w:rsidRPr="001D4FB8">
      <w:rPr>
        <w:lang w:val="fr-CA"/>
      </w:rPr>
      <w:t xml:space="preserve">C: </w:t>
    </w:r>
    <w:r w:rsidR="00091DE2">
      <w:rPr>
        <w:lang w:val="fr-CA"/>
      </w:rPr>
      <w:t xml:space="preserve">416-858-9255 </w:t>
    </w:r>
    <w:r w:rsidR="51A4BF94" w:rsidRPr="001D4FB8">
      <w:rPr>
        <w:lang w:val="fr-CA"/>
      </w:rPr>
      <w:t xml:space="preserve">/ </w:t>
    </w:r>
    <w:r w:rsidRPr="001D4FB8">
      <w:rPr>
        <w:lang w:val="fr-CA"/>
      </w:rPr>
      <w:t xml:space="preserve">E: </w:t>
    </w:r>
    <w:hyperlink r:id="rId1" w:history="1">
      <w:r w:rsidRPr="001D4FB8">
        <w:rPr>
          <w:rStyle w:val="Hyperlien"/>
          <w:lang w:val="fr-CA"/>
        </w:rPr>
        <w:t>bryan.tamarah@protonmail.com</w:t>
      </w:r>
    </w:hyperlink>
    <w:r w:rsidRPr="001D4FB8">
      <w:rPr>
        <w:lang w:val="fr-CA"/>
      </w:rPr>
      <w:t xml:space="preserve"> </w:t>
    </w:r>
  </w:p>
  <w:p w14:paraId="1299C43A" w14:textId="77777777" w:rsidR="00F546DC" w:rsidRPr="001D4FB8" w:rsidRDefault="00F546DC" w:rsidP="00F546DC">
    <w:pPr>
      <w:pStyle w:val="En-tte"/>
      <w:pBdr>
        <w:bottom w:val="single" w:sz="12" w:space="1" w:color="auto"/>
      </w:pBdr>
      <w:jc w:val="center"/>
      <w:rPr>
        <w:lang w:val="fr-CA"/>
      </w:rPr>
    </w:pPr>
  </w:p>
  <w:p w14:paraId="4DDBEF00" w14:textId="77777777" w:rsidR="00F546DC" w:rsidRPr="001D4FB8" w:rsidRDefault="00F546DC">
    <w:pPr>
      <w:pStyle w:val="En-tte"/>
      <w:rPr>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28A5D2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F11E24"/>
    <w:multiLevelType w:val="hybridMultilevel"/>
    <w:tmpl w:val="0E7266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0952F3"/>
    <w:multiLevelType w:val="hybridMultilevel"/>
    <w:tmpl w:val="1B969D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2D97C99"/>
    <w:multiLevelType w:val="multilevel"/>
    <w:tmpl w:val="84FA0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485A61"/>
    <w:multiLevelType w:val="hybridMultilevel"/>
    <w:tmpl w:val="D25C9E72"/>
    <w:lvl w:ilvl="0" w:tplc="FA3A29F4">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14326F64"/>
    <w:multiLevelType w:val="hybridMultilevel"/>
    <w:tmpl w:val="6226A856"/>
    <w:lvl w:ilvl="0" w:tplc="FA3A29F4">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14BB04D9"/>
    <w:multiLevelType w:val="multilevel"/>
    <w:tmpl w:val="2D187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617301E"/>
    <w:multiLevelType w:val="hybridMultilevel"/>
    <w:tmpl w:val="AD10CD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042261"/>
    <w:multiLevelType w:val="multilevel"/>
    <w:tmpl w:val="3A380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2541F9"/>
    <w:multiLevelType w:val="multilevel"/>
    <w:tmpl w:val="83562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8128E8"/>
    <w:multiLevelType w:val="multilevel"/>
    <w:tmpl w:val="F4C0F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9552D3"/>
    <w:multiLevelType w:val="hybridMultilevel"/>
    <w:tmpl w:val="F1E4436A"/>
    <w:lvl w:ilvl="0" w:tplc="E87C6AEA">
      <w:numFmt w:val="bullet"/>
      <w:lvlText w:val="•"/>
      <w:lvlJc w:val="left"/>
      <w:pPr>
        <w:ind w:left="720" w:hanging="360"/>
      </w:pPr>
      <w:rPr>
        <w:rFonts w:ascii="Arial" w:eastAsia="Lucida Sans Unicode"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31D16B38"/>
    <w:multiLevelType w:val="multilevel"/>
    <w:tmpl w:val="3EA6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6651A5"/>
    <w:multiLevelType w:val="hybridMultilevel"/>
    <w:tmpl w:val="C21A19B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442342DD"/>
    <w:multiLevelType w:val="hybridMultilevel"/>
    <w:tmpl w:val="9B3821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1F56743"/>
    <w:multiLevelType w:val="hybridMultilevel"/>
    <w:tmpl w:val="633C4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651326A"/>
    <w:multiLevelType w:val="hybridMultilevel"/>
    <w:tmpl w:val="102EFFA2"/>
    <w:lvl w:ilvl="0" w:tplc="FFFFFFFF">
      <w:start w:val="1"/>
      <w:numFmt w:val="bullet"/>
      <w:lvlText w:val=""/>
      <w:lvlJc w:val="left"/>
      <w:pPr>
        <w:ind w:left="643" w:hanging="360"/>
      </w:pPr>
      <w:rPr>
        <w:rFonts w:ascii="Symbol" w:hAnsi="Symbol" w:hint="default"/>
      </w:rPr>
    </w:lvl>
    <w:lvl w:ilvl="1" w:tplc="10090003">
      <w:start w:val="1"/>
      <w:numFmt w:val="bullet"/>
      <w:lvlText w:val="o"/>
      <w:lvlJc w:val="left"/>
      <w:pPr>
        <w:ind w:left="1363" w:hanging="360"/>
      </w:pPr>
      <w:rPr>
        <w:rFonts w:ascii="Courier New" w:hAnsi="Courier New" w:cs="Courier New" w:hint="default"/>
      </w:rPr>
    </w:lvl>
    <w:lvl w:ilvl="2" w:tplc="10090005" w:tentative="1">
      <w:start w:val="1"/>
      <w:numFmt w:val="bullet"/>
      <w:lvlText w:val=""/>
      <w:lvlJc w:val="left"/>
      <w:pPr>
        <w:ind w:left="2083" w:hanging="360"/>
      </w:pPr>
      <w:rPr>
        <w:rFonts w:ascii="Wingdings" w:hAnsi="Wingdings" w:hint="default"/>
      </w:rPr>
    </w:lvl>
    <w:lvl w:ilvl="3" w:tplc="10090001" w:tentative="1">
      <w:start w:val="1"/>
      <w:numFmt w:val="bullet"/>
      <w:lvlText w:val=""/>
      <w:lvlJc w:val="left"/>
      <w:pPr>
        <w:ind w:left="2803" w:hanging="360"/>
      </w:pPr>
      <w:rPr>
        <w:rFonts w:ascii="Symbol" w:hAnsi="Symbol" w:hint="default"/>
      </w:rPr>
    </w:lvl>
    <w:lvl w:ilvl="4" w:tplc="10090003" w:tentative="1">
      <w:start w:val="1"/>
      <w:numFmt w:val="bullet"/>
      <w:lvlText w:val="o"/>
      <w:lvlJc w:val="left"/>
      <w:pPr>
        <w:ind w:left="3523" w:hanging="360"/>
      </w:pPr>
      <w:rPr>
        <w:rFonts w:ascii="Courier New" w:hAnsi="Courier New" w:cs="Courier New" w:hint="default"/>
      </w:rPr>
    </w:lvl>
    <w:lvl w:ilvl="5" w:tplc="10090005" w:tentative="1">
      <w:start w:val="1"/>
      <w:numFmt w:val="bullet"/>
      <w:lvlText w:val=""/>
      <w:lvlJc w:val="left"/>
      <w:pPr>
        <w:ind w:left="4243" w:hanging="360"/>
      </w:pPr>
      <w:rPr>
        <w:rFonts w:ascii="Wingdings" w:hAnsi="Wingdings" w:hint="default"/>
      </w:rPr>
    </w:lvl>
    <w:lvl w:ilvl="6" w:tplc="10090001" w:tentative="1">
      <w:start w:val="1"/>
      <w:numFmt w:val="bullet"/>
      <w:lvlText w:val=""/>
      <w:lvlJc w:val="left"/>
      <w:pPr>
        <w:ind w:left="4963" w:hanging="360"/>
      </w:pPr>
      <w:rPr>
        <w:rFonts w:ascii="Symbol" w:hAnsi="Symbol" w:hint="default"/>
      </w:rPr>
    </w:lvl>
    <w:lvl w:ilvl="7" w:tplc="10090003" w:tentative="1">
      <w:start w:val="1"/>
      <w:numFmt w:val="bullet"/>
      <w:lvlText w:val="o"/>
      <w:lvlJc w:val="left"/>
      <w:pPr>
        <w:ind w:left="5683" w:hanging="360"/>
      </w:pPr>
      <w:rPr>
        <w:rFonts w:ascii="Courier New" w:hAnsi="Courier New" w:cs="Courier New" w:hint="default"/>
      </w:rPr>
    </w:lvl>
    <w:lvl w:ilvl="8" w:tplc="10090005" w:tentative="1">
      <w:start w:val="1"/>
      <w:numFmt w:val="bullet"/>
      <w:lvlText w:val=""/>
      <w:lvlJc w:val="left"/>
      <w:pPr>
        <w:ind w:left="6403" w:hanging="360"/>
      </w:pPr>
      <w:rPr>
        <w:rFonts w:ascii="Wingdings" w:hAnsi="Wingdings" w:hint="default"/>
      </w:rPr>
    </w:lvl>
  </w:abstractNum>
  <w:abstractNum w:abstractNumId="17" w15:restartNumberingAfterBreak="0">
    <w:nsid w:val="66BE5B4A"/>
    <w:multiLevelType w:val="hybridMultilevel"/>
    <w:tmpl w:val="D778CBF0"/>
    <w:lvl w:ilvl="0" w:tplc="FA3A29F4">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6AE64D14"/>
    <w:multiLevelType w:val="hybridMultilevel"/>
    <w:tmpl w:val="9800A596"/>
    <w:lvl w:ilvl="0" w:tplc="FA3A29F4">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70DD1ED0"/>
    <w:multiLevelType w:val="hybridMultilevel"/>
    <w:tmpl w:val="B4861CC0"/>
    <w:lvl w:ilvl="0" w:tplc="FA3A29F4">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724A62EC"/>
    <w:multiLevelType w:val="multilevel"/>
    <w:tmpl w:val="AD0E9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885EB8"/>
    <w:multiLevelType w:val="hybridMultilevel"/>
    <w:tmpl w:val="232211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222912">
    <w:abstractNumId w:val="4"/>
  </w:num>
  <w:num w:numId="2" w16cid:durableId="1940601968">
    <w:abstractNumId w:val="16"/>
  </w:num>
  <w:num w:numId="3" w16cid:durableId="585650249">
    <w:abstractNumId w:val="17"/>
  </w:num>
  <w:num w:numId="4" w16cid:durableId="1015575501">
    <w:abstractNumId w:val="5"/>
  </w:num>
  <w:num w:numId="5" w16cid:durableId="1034039050">
    <w:abstractNumId w:val="18"/>
  </w:num>
  <w:num w:numId="6" w16cid:durableId="1864516277">
    <w:abstractNumId w:val="19"/>
  </w:num>
  <w:num w:numId="7" w16cid:durableId="2013533692">
    <w:abstractNumId w:val="11"/>
  </w:num>
  <w:num w:numId="8" w16cid:durableId="446659992">
    <w:abstractNumId w:val="0"/>
  </w:num>
  <w:num w:numId="9" w16cid:durableId="1630236567">
    <w:abstractNumId w:val="7"/>
  </w:num>
  <w:num w:numId="10" w16cid:durableId="850342149">
    <w:abstractNumId w:val="14"/>
  </w:num>
  <w:num w:numId="11" w16cid:durableId="1107771203">
    <w:abstractNumId w:val="15"/>
  </w:num>
  <w:num w:numId="12" w16cid:durableId="671106533">
    <w:abstractNumId w:val="21"/>
  </w:num>
  <w:num w:numId="13" w16cid:durableId="1814518366">
    <w:abstractNumId w:val="1"/>
  </w:num>
  <w:num w:numId="14" w16cid:durableId="1434209459">
    <w:abstractNumId w:val="8"/>
  </w:num>
  <w:num w:numId="15" w16cid:durableId="839079669">
    <w:abstractNumId w:val="20"/>
  </w:num>
  <w:num w:numId="16" w16cid:durableId="2006009317">
    <w:abstractNumId w:val="3"/>
  </w:num>
  <w:num w:numId="17" w16cid:durableId="578364591">
    <w:abstractNumId w:val="12"/>
  </w:num>
  <w:num w:numId="18" w16cid:durableId="193617601">
    <w:abstractNumId w:val="9"/>
  </w:num>
  <w:num w:numId="19" w16cid:durableId="329143856">
    <w:abstractNumId w:val="10"/>
  </w:num>
  <w:num w:numId="20" w16cid:durableId="2098670340">
    <w:abstractNumId w:val="6"/>
  </w:num>
  <w:num w:numId="21" w16cid:durableId="1519352942">
    <w:abstractNumId w:val="2"/>
  </w:num>
  <w:num w:numId="22" w16cid:durableId="1136146346">
    <w:abstractNumId w:val="1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9"/>
  <w:hyphenationZone w:val="425"/>
  <w:drawingGridHorizontalSpacing w:val="120"/>
  <w:drawingGridVerticalSpacing w:val="163"/>
  <w:displayHorizontalDrawingGridEvery w:val="0"/>
  <w:displayVerticalDrawingGridEvery w:val="0"/>
  <w:noPunctuationKerning/>
  <w:characterSpacingControl w:val="doNotCompress"/>
  <w:strictFirstAndLastChar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UzMTU2M7A0tTAzNTBR0lEKTi0uzszPAykwqgUA8f5KriwAAAA="/>
  </w:docVars>
  <w:rsids>
    <w:rsidRoot w:val="00E071B9"/>
    <w:rsid w:val="00001628"/>
    <w:rsid w:val="00002ED3"/>
    <w:rsid w:val="00012E8E"/>
    <w:rsid w:val="000138FF"/>
    <w:rsid w:val="0002264B"/>
    <w:rsid w:val="00030432"/>
    <w:rsid w:val="0003192B"/>
    <w:rsid w:val="0003309A"/>
    <w:rsid w:val="00033CEB"/>
    <w:rsid w:val="0003563E"/>
    <w:rsid w:val="00042EFD"/>
    <w:rsid w:val="00043A97"/>
    <w:rsid w:val="00046315"/>
    <w:rsid w:val="00046671"/>
    <w:rsid w:val="00053F0D"/>
    <w:rsid w:val="00054321"/>
    <w:rsid w:val="0006004F"/>
    <w:rsid w:val="00060088"/>
    <w:rsid w:val="0006159E"/>
    <w:rsid w:val="000635A0"/>
    <w:rsid w:val="00066303"/>
    <w:rsid w:val="00073A9E"/>
    <w:rsid w:val="00074BA6"/>
    <w:rsid w:val="00075596"/>
    <w:rsid w:val="00076E06"/>
    <w:rsid w:val="00086732"/>
    <w:rsid w:val="00087728"/>
    <w:rsid w:val="00091DE2"/>
    <w:rsid w:val="00092CCE"/>
    <w:rsid w:val="000A2749"/>
    <w:rsid w:val="000A587F"/>
    <w:rsid w:val="000B2A58"/>
    <w:rsid w:val="000B2F5C"/>
    <w:rsid w:val="000B6C9A"/>
    <w:rsid w:val="000B6F20"/>
    <w:rsid w:val="000C0535"/>
    <w:rsid w:val="000C07AE"/>
    <w:rsid w:val="000C2240"/>
    <w:rsid w:val="000C45E1"/>
    <w:rsid w:val="000D16AE"/>
    <w:rsid w:val="000D3597"/>
    <w:rsid w:val="000D539F"/>
    <w:rsid w:val="000D66F2"/>
    <w:rsid w:val="000E0484"/>
    <w:rsid w:val="000E0585"/>
    <w:rsid w:val="000E14FB"/>
    <w:rsid w:val="000E418E"/>
    <w:rsid w:val="000E4A97"/>
    <w:rsid w:val="000E6FC0"/>
    <w:rsid w:val="000F279A"/>
    <w:rsid w:val="000F3DB0"/>
    <w:rsid w:val="000F4F73"/>
    <w:rsid w:val="000F6EA1"/>
    <w:rsid w:val="001048C5"/>
    <w:rsid w:val="00111748"/>
    <w:rsid w:val="0011214A"/>
    <w:rsid w:val="0011416D"/>
    <w:rsid w:val="00115423"/>
    <w:rsid w:val="001229A0"/>
    <w:rsid w:val="00133980"/>
    <w:rsid w:val="00136806"/>
    <w:rsid w:val="00136F59"/>
    <w:rsid w:val="0014206C"/>
    <w:rsid w:val="001542FB"/>
    <w:rsid w:val="00164DCE"/>
    <w:rsid w:val="00170488"/>
    <w:rsid w:val="001714B3"/>
    <w:rsid w:val="00173CE5"/>
    <w:rsid w:val="0018555F"/>
    <w:rsid w:val="00195967"/>
    <w:rsid w:val="001C0160"/>
    <w:rsid w:val="001D4FB8"/>
    <w:rsid w:val="001E686C"/>
    <w:rsid w:val="001F6B73"/>
    <w:rsid w:val="001F745D"/>
    <w:rsid w:val="001F7A2A"/>
    <w:rsid w:val="002040B2"/>
    <w:rsid w:val="00205BE9"/>
    <w:rsid w:val="00205D6E"/>
    <w:rsid w:val="00206203"/>
    <w:rsid w:val="00210413"/>
    <w:rsid w:val="00212BE0"/>
    <w:rsid w:val="00212DAB"/>
    <w:rsid w:val="0022180E"/>
    <w:rsid w:val="00221E01"/>
    <w:rsid w:val="00230DBC"/>
    <w:rsid w:val="002366AB"/>
    <w:rsid w:val="00236819"/>
    <w:rsid w:val="002517CF"/>
    <w:rsid w:val="002520B0"/>
    <w:rsid w:val="002568F8"/>
    <w:rsid w:val="00264E06"/>
    <w:rsid w:val="002653C5"/>
    <w:rsid w:val="002714EF"/>
    <w:rsid w:val="00294DFC"/>
    <w:rsid w:val="002966FB"/>
    <w:rsid w:val="002A2455"/>
    <w:rsid w:val="002A5967"/>
    <w:rsid w:val="002A6DD3"/>
    <w:rsid w:val="002B0484"/>
    <w:rsid w:val="002B5570"/>
    <w:rsid w:val="002C20E6"/>
    <w:rsid w:val="002C7806"/>
    <w:rsid w:val="002D3AB6"/>
    <w:rsid w:val="002D4247"/>
    <w:rsid w:val="002D4599"/>
    <w:rsid w:val="002D6308"/>
    <w:rsid w:val="002E5200"/>
    <w:rsid w:val="002F21E5"/>
    <w:rsid w:val="002F3872"/>
    <w:rsid w:val="0032172B"/>
    <w:rsid w:val="00331588"/>
    <w:rsid w:val="0033365B"/>
    <w:rsid w:val="00352EB2"/>
    <w:rsid w:val="00357B29"/>
    <w:rsid w:val="00357DB6"/>
    <w:rsid w:val="0036127A"/>
    <w:rsid w:val="003730A5"/>
    <w:rsid w:val="00381D7B"/>
    <w:rsid w:val="00382371"/>
    <w:rsid w:val="0039008E"/>
    <w:rsid w:val="003920D5"/>
    <w:rsid w:val="00392174"/>
    <w:rsid w:val="003A0999"/>
    <w:rsid w:val="003A1EF9"/>
    <w:rsid w:val="003A33D0"/>
    <w:rsid w:val="003B0F40"/>
    <w:rsid w:val="003B1B36"/>
    <w:rsid w:val="003B4B25"/>
    <w:rsid w:val="003C1D01"/>
    <w:rsid w:val="003D0405"/>
    <w:rsid w:val="003D4E68"/>
    <w:rsid w:val="003D7D3B"/>
    <w:rsid w:val="003E00F5"/>
    <w:rsid w:val="003F12E5"/>
    <w:rsid w:val="003F1A88"/>
    <w:rsid w:val="00401B29"/>
    <w:rsid w:val="0040497F"/>
    <w:rsid w:val="00405804"/>
    <w:rsid w:val="004078B2"/>
    <w:rsid w:val="0041692F"/>
    <w:rsid w:val="00420EFB"/>
    <w:rsid w:val="00424F09"/>
    <w:rsid w:val="004438A3"/>
    <w:rsid w:val="004505C9"/>
    <w:rsid w:val="00451EF3"/>
    <w:rsid w:val="00472033"/>
    <w:rsid w:val="004735F2"/>
    <w:rsid w:val="00476B66"/>
    <w:rsid w:val="00477655"/>
    <w:rsid w:val="00483674"/>
    <w:rsid w:val="00484723"/>
    <w:rsid w:val="0048482C"/>
    <w:rsid w:val="00486139"/>
    <w:rsid w:val="004A4D01"/>
    <w:rsid w:val="004A558A"/>
    <w:rsid w:val="004A69CB"/>
    <w:rsid w:val="004B6086"/>
    <w:rsid w:val="004B6508"/>
    <w:rsid w:val="004C02AD"/>
    <w:rsid w:val="004C4BF0"/>
    <w:rsid w:val="004D1BF8"/>
    <w:rsid w:val="004D2AF7"/>
    <w:rsid w:val="004D3A05"/>
    <w:rsid w:val="004D44D2"/>
    <w:rsid w:val="004D737C"/>
    <w:rsid w:val="004E2E60"/>
    <w:rsid w:val="004E6549"/>
    <w:rsid w:val="004E7842"/>
    <w:rsid w:val="004F4791"/>
    <w:rsid w:val="004F5EE3"/>
    <w:rsid w:val="004F63E3"/>
    <w:rsid w:val="00514A03"/>
    <w:rsid w:val="00514E65"/>
    <w:rsid w:val="00527659"/>
    <w:rsid w:val="00533CE2"/>
    <w:rsid w:val="005401F4"/>
    <w:rsid w:val="00561D12"/>
    <w:rsid w:val="005626D2"/>
    <w:rsid w:val="005642EC"/>
    <w:rsid w:val="00573C0F"/>
    <w:rsid w:val="00581A5C"/>
    <w:rsid w:val="0059063D"/>
    <w:rsid w:val="005A4D00"/>
    <w:rsid w:val="005A5536"/>
    <w:rsid w:val="005B6298"/>
    <w:rsid w:val="005C0E2F"/>
    <w:rsid w:val="005C1670"/>
    <w:rsid w:val="005C23A2"/>
    <w:rsid w:val="005C510F"/>
    <w:rsid w:val="005D38BC"/>
    <w:rsid w:val="005E2777"/>
    <w:rsid w:val="005E3D65"/>
    <w:rsid w:val="005E53FF"/>
    <w:rsid w:val="0060562D"/>
    <w:rsid w:val="00610527"/>
    <w:rsid w:val="00611348"/>
    <w:rsid w:val="0061183E"/>
    <w:rsid w:val="00613830"/>
    <w:rsid w:val="00623240"/>
    <w:rsid w:val="006240D4"/>
    <w:rsid w:val="00625C75"/>
    <w:rsid w:val="0063145A"/>
    <w:rsid w:val="00636DE3"/>
    <w:rsid w:val="006413B9"/>
    <w:rsid w:val="0064353B"/>
    <w:rsid w:val="00644A62"/>
    <w:rsid w:val="00652F66"/>
    <w:rsid w:val="0065303F"/>
    <w:rsid w:val="00655534"/>
    <w:rsid w:val="00662733"/>
    <w:rsid w:val="00664B5F"/>
    <w:rsid w:val="006922E0"/>
    <w:rsid w:val="0069524B"/>
    <w:rsid w:val="006A0DF7"/>
    <w:rsid w:val="006B2ED2"/>
    <w:rsid w:val="006C2B41"/>
    <w:rsid w:val="006C39AE"/>
    <w:rsid w:val="006C6B45"/>
    <w:rsid w:val="006D1447"/>
    <w:rsid w:val="006E2CAB"/>
    <w:rsid w:val="006E5BF6"/>
    <w:rsid w:val="006F4CAF"/>
    <w:rsid w:val="007002B0"/>
    <w:rsid w:val="0070113C"/>
    <w:rsid w:val="007051FB"/>
    <w:rsid w:val="00731BFA"/>
    <w:rsid w:val="007462BF"/>
    <w:rsid w:val="00757894"/>
    <w:rsid w:val="0077338B"/>
    <w:rsid w:val="0077569D"/>
    <w:rsid w:val="00780210"/>
    <w:rsid w:val="00784B23"/>
    <w:rsid w:val="007940A2"/>
    <w:rsid w:val="007952B9"/>
    <w:rsid w:val="00795FF7"/>
    <w:rsid w:val="007A1599"/>
    <w:rsid w:val="007A6F60"/>
    <w:rsid w:val="007B0F87"/>
    <w:rsid w:val="007C40DD"/>
    <w:rsid w:val="007C6862"/>
    <w:rsid w:val="007C6DA9"/>
    <w:rsid w:val="007C7A8D"/>
    <w:rsid w:val="007D1554"/>
    <w:rsid w:val="007D1BBB"/>
    <w:rsid w:val="007D2653"/>
    <w:rsid w:val="007D3531"/>
    <w:rsid w:val="007D5ED4"/>
    <w:rsid w:val="007E476F"/>
    <w:rsid w:val="007F024A"/>
    <w:rsid w:val="007F646B"/>
    <w:rsid w:val="00806A23"/>
    <w:rsid w:val="00810C48"/>
    <w:rsid w:val="00830F64"/>
    <w:rsid w:val="00833681"/>
    <w:rsid w:val="00850744"/>
    <w:rsid w:val="00853F73"/>
    <w:rsid w:val="00856CB1"/>
    <w:rsid w:val="008613F1"/>
    <w:rsid w:val="00891A0C"/>
    <w:rsid w:val="00894F0F"/>
    <w:rsid w:val="008A09E9"/>
    <w:rsid w:val="008A0D6C"/>
    <w:rsid w:val="008A1BB0"/>
    <w:rsid w:val="008A4F10"/>
    <w:rsid w:val="008B334E"/>
    <w:rsid w:val="008C12CA"/>
    <w:rsid w:val="008D2DB3"/>
    <w:rsid w:val="008E640D"/>
    <w:rsid w:val="008E6EAD"/>
    <w:rsid w:val="008F2D44"/>
    <w:rsid w:val="008F6A4E"/>
    <w:rsid w:val="00900899"/>
    <w:rsid w:val="00903E2D"/>
    <w:rsid w:val="00905B5A"/>
    <w:rsid w:val="00907EC7"/>
    <w:rsid w:val="00907FC8"/>
    <w:rsid w:val="00912529"/>
    <w:rsid w:val="00923B84"/>
    <w:rsid w:val="00925EA4"/>
    <w:rsid w:val="00931B01"/>
    <w:rsid w:val="00932DF8"/>
    <w:rsid w:val="00946567"/>
    <w:rsid w:val="0095171D"/>
    <w:rsid w:val="00963B40"/>
    <w:rsid w:val="00981ADD"/>
    <w:rsid w:val="0099600F"/>
    <w:rsid w:val="009A07B2"/>
    <w:rsid w:val="009A1D7A"/>
    <w:rsid w:val="009A3E98"/>
    <w:rsid w:val="009B1D1D"/>
    <w:rsid w:val="009B20EA"/>
    <w:rsid w:val="009B76C9"/>
    <w:rsid w:val="009C2A13"/>
    <w:rsid w:val="009C4497"/>
    <w:rsid w:val="009C4A99"/>
    <w:rsid w:val="009C7125"/>
    <w:rsid w:val="009D059B"/>
    <w:rsid w:val="009D2B3A"/>
    <w:rsid w:val="009D3260"/>
    <w:rsid w:val="009D4361"/>
    <w:rsid w:val="009D43EA"/>
    <w:rsid w:val="009D640D"/>
    <w:rsid w:val="009E7613"/>
    <w:rsid w:val="009F3D0D"/>
    <w:rsid w:val="009F68DC"/>
    <w:rsid w:val="009F74CE"/>
    <w:rsid w:val="00A02AEE"/>
    <w:rsid w:val="00A059BE"/>
    <w:rsid w:val="00A106CA"/>
    <w:rsid w:val="00A109C2"/>
    <w:rsid w:val="00A137B3"/>
    <w:rsid w:val="00A375E9"/>
    <w:rsid w:val="00A464C0"/>
    <w:rsid w:val="00A53B55"/>
    <w:rsid w:val="00A543D5"/>
    <w:rsid w:val="00A54481"/>
    <w:rsid w:val="00A5639A"/>
    <w:rsid w:val="00A57763"/>
    <w:rsid w:val="00A602BF"/>
    <w:rsid w:val="00A66B3F"/>
    <w:rsid w:val="00AA253B"/>
    <w:rsid w:val="00AB4C9A"/>
    <w:rsid w:val="00AB6F42"/>
    <w:rsid w:val="00AB7507"/>
    <w:rsid w:val="00AC41F2"/>
    <w:rsid w:val="00AC53D9"/>
    <w:rsid w:val="00AC5A47"/>
    <w:rsid w:val="00AC5BC9"/>
    <w:rsid w:val="00AD011A"/>
    <w:rsid w:val="00AD0E64"/>
    <w:rsid w:val="00AE461A"/>
    <w:rsid w:val="00AE6AED"/>
    <w:rsid w:val="00AF1A7B"/>
    <w:rsid w:val="00AF3F97"/>
    <w:rsid w:val="00AF48A1"/>
    <w:rsid w:val="00AF55D5"/>
    <w:rsid w:val="00B020C5"/>
    <w:rsid w:val="00B044BE"/>
    <w:rsid w:val="00B05892"/>
    <w:rsid w:val="00B06AE4"/>
    <w:rsid w:val="00B075C1"/>
    <w:rsid w:val="00B11AB9"/>
    <w:rsid w:val="00B14C4E"/>
    <w:rsid w:val="00B151FC"/>
    <w:rsid w:val="00B161E9"/>
    <w:rsid w:val="00B24E78"/>
    <w:rsid w:val="00B25362"/>
    <w:rsid w:val="00B43D49"/>
    <w:rsid w:val="00B442EF"/>
    <w:rsid w:val="00B44CF7"/>
    <w:rsid w:val="00B4537A"/>
    <w:rsid w:val="00B505F8"/>
    <w:rsid w:val="00B507EA"/>
    <w:rsid w:val="00B54FD3"/>
    <w:rsid w:val="00B637CF"/>
    <w:rsid w:val="00B66814"/>
    <w:rsid w:val="00B71687"/>
    <w:rsid w:val="00B732CB"/>
    <w:rsid w:val="00B73674"/>
    <w:rsid w:val="00B75AF3"/>
    <w:rsid w:val="00B77BC7"/>
    <w:rsid w:val="00B957CF"/>
    <w:rsid w:val="00B96715"/>
    <w:rsid w:val="00BA0249"/>
    <w:rsid w:val="00BA3A2A"/>
    <w:rsid w:val="00BB53CC"/>
    <w:rsid w:val="00BC2163"/>
    <w:rsid w:val="00BC3D82"/>
    <w:rsid w:val="00BD0EFA"/>
    <w:rsid w:val="00BE155D"/>
    <w:rsid w:val="00BE4748"/>
    <w:rsid w:val="00BE49E0"/>
    <w:rsid w:val="00BE7F0F"/>
    <w:rsid w:val="00BF281A"/>
    <w:rsid w:val="00BF2A9E"/>
    <w:rsid w:val="00C00D3D"/>
    <w:rsid w:val="00C0139C"/>
    <w:rsid w:val="00C03507"/>
    <w:rsid w:val="00C10FB3"/>
    <w:rsid w:val="00C1117E"/>
    <w:rsid w:val="00C33BD7"/>
    <w:rsid w:val="00C36CBC"/>
    <w:rsid w:val="00C42FBE"/>
    <w:rsid w:val="00C43AE4"/>
    <w:rsid w:val="00C46817"/>
    <w:rsid w:val="00C56EA8"/>
    <w:rsid w:val="00C62876"/>
    <w:rsid w:val="00C63FD0"/>
    <w:rsid w:val="00C64842"/>
    <w:rsid w:val="00C73A3A"/>
    <w:rsid w:val="00C8273A"/>
    <w:rsid w:val="00C8642F"/>
    <w:rsid w:val="00C874DC"/>
    <w:rsid w:val="00C90D3B"/>
    <w:rsid w:val="00C957EC"/>
    <w:rsid w:val="00C96543"/>
    <w:rsid w:val="00C965F1"/>
    <w:rsid w:val="00CA1525"/>
    <w:rsid w:val="00CA492A"/>
    <w:rsid w:val="00CB11D5"/>
    <w:rsid w:val="00CB395F"/>
    <w:rsid w:val="00CC203A"/>
    <w:rsid w:val="00CC3304"/>
    <w:rsid w:val="00CC4886"/>
    <w:rsid w:val="00CC63F9"/>
    <w:rsid w:val="00CC6B0C"/>
    <w:rsid w:val="00CE092E"/>
    <w:rsid w:val="00CE4DA8"/>
    <w:rsid w:val="00CF371D"/>
    <w:rsid w:val="00CF5C74"/>
    <w:rsid w:val="00D0475B"/>
    <w:rsid w:val="00D168C2"/>
    <w:rsid w:val="00D41104"/>
    <w:rsid w:val="00D4586A"/>
    <w:rsid w:val="00D45C56"/>
    <w:rsid w:val="00D572E6"/>
    <w:rsid w:val="00D62994"/>
    <w:rsid w:val="00D63D05"/>
    <w:rsid w:val="00D77F1E"/>
    <w:rsid w:val="00D84CCC"/>
    <w:rsid w:val="00D8619A"/>
    <w:rsid w:val="00D93E62"/>
    <w:rsid w:val="00DA0D9F"/>
    <w:rsid w:val="00DB4BDD"/>
    <w:rsid w:val="00DC0233"/>
    <w:rsid w:val="00DC73B4"/>
    <w:rsid w:val="00DD28EF"/>
    <w:rsid w:val="00DE1B88"/>
    <w:rsid w:val="00DE2347"/>
    <w:rsid w:val="00DE4087"/>
    <w:rsid w:val="00E04FD6"/>
    <w:rsid w:val="00E071B9"/>
    <w:rsid w:val="00E07E56"/>
    <w:rsid w:val="00E11EFF"/>
    <w:rsid w:val="00E17654"/>
    <w:rsid w:val="00E26A2D"/>
    <w:rsid w:val="00E3320E"/>
    <w:rsid w:val="00E4102B"/>
    <w:rsid w:val="00E45A1F"/>
    <w:rsid w:val="00E50626"/>
    <w:rsid w:val="00E5665C"/>
    <w:rsid w:val="00E6535A"/>
    <w:rsid w:val="00E71B75"/>
    <w:rsid w:val="00E731C4"/>
    <w:rsid w:val="00E74EBD"/>
    <w:rsid w:val="00E75D64"/>
    <w:rsid w:val="00E82C31"/>
    <w:rsid w:val="00E85B0B"/>
    <w:rsid w:val="00E868AD"/>
    <w:rsid w:val="00E87F43"/>
    <w:rsid w:val="00E953F5"/>
    <w:rsid w:val="00EA5344"/>
    <w:rsid w:val="00EB01BB"/>
    <w:rsid w:val="00EB2451"/>
    <w:rsid w:val="00EB70BF"/>
    <w:rsid w:val="00EC5524"/>
    <w:rsid w:val="00EC64B5"/>
    <w:rsid w:val="00ED1DC1"/>
    <w:rsid w:val="00ED66B4"/>
    <w:rsid w:val="00ED7ECA"/>
    <w:rsid w:val="00EE3036"/>
    <w:rsid w:val="00EE4DB0"/>
    <w:rsid w:val="00F052BF"/>
    <w:rsid w:val="00F05CEF"/>
    <w:rsid w:val="00F17AE2"/>
    <w:rsid w:val="00F24989"/>
    <w:rsid w:val="00F2735A"/>
    <w:rsid w:val="00F33E6A"/>
    <w:rsid w:val="00F40310"/>
    <w:rsid w:val="00F4252A"/>
    <w:rsid w:val="00F44160"/>
    <w:rsid w:val="00F516AF"/>
    <w:rsid w:val="00F5264D"/>
    <w:rsid w:val="00F526DF"/>
    <w:rsid w:val="00F546DC"/>
    <w:rsid w:val="00F72F33"/>
    <w:rsid w:val="00F75131"/>
    <w:rsid w:val="00F76B88"/>
    <w:rsid w:val="00F84989"/>
    <w:rsid w:val="00F85458"/>
    <w:rsid w:val="00F93C85"/>
    <w:rsid w:val="00FA24AC"/>
    <w:rsid w:val="00FC146B"/>
    <w:rsid w:val="00FC335B"/>
    <w:rsid w:val="00FC3721"/>
    <w:rsid w:val="00FC4F02"/>
    <w:rsid w:val="00FC6A79"/>
    <w:rsid w:val="00FD3426"/>
    <w:rsid w:val="00FD44A5"/>
    <w:rsid w:val="00FD69E1"/>
    <w:rsid w:val="00FE1C21"/>
    <w:rsid w:val="00FE79DF"/>
    <w:rsid w:val="0AD06F00"/>
    <w:rsid w:val="3FD1089B"/>
    <w:rsid w:val="477FE169"/>
    <w:rsid w:val="51A4BF94"/>
    <w:rsid w:val="6D23455C"/>
    <w:rsid w:val="6DC12A2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35E7AF"/>
  <w15:chartTrackingRefBased/>
  <w15:docId w15:val="{1812CD53-DC12-4AD2-83B1-13AFAF4DF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Batang"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1" w:qFormat="1"/>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pPr>
      <w:widowControl w:val="0"/>
      <w:suppressAutoHyphens/>
    </w:pPr>
    <w:rPr>
      <w:rFonts w:eastAsia="Lucida Sans Unicode"/>
      <w:kern w:val="1"/>
      <w:sz w:val="24"/>
      <w:szCs w:val="24"/>
      <w:lang w:eastAsia="en-US"/>
    </w:rPr>
  </w:style>
  <w:style w:type="paragraph" w:styleId="Titre2">
    <w:name w:val="heading 2"/>
    <w:basedOn w:val="Normal"/>
    <w:next w:val="Normal"/>
    <w:link w:val="Titre2Car"/>
    <w:uiPriority w:val="9"/>
    <w:unhideWhenUsed/>
    <w:qFormat/>
    <w:rsid w:val="00C43AE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4">
    <w:name w:val="heading 4"/>
    <w:basedOn w:val="Normal"/>
    <w:link w:val="Titre4Car"/>
    <w:uiPriority w:val="9"/>
    <w:qFormat/>
    <w:rsid w:val="00002ED3"/>
    <w:pPr>
      <w:widowControl/>
      <w:suppressAutoHyphens w:val="0"/>
      <w:spacing w:before="100" w:beforeAutospacing="1" w:after="100" w:afterAutospacing="1"/>
      <w:outlineLvl w:val="3"/>
    </w:pPr>
    <w:rPr>
      <w:rFonts w:eastAsia="Times New Roman"/>
      <w:b/>
      <w:bCs/>
      <w:kern w:val="0"/>
      <w:lang w:val="x-none" w:eastAsia="x-none"/>
    </w:rPr>
  </w:style>
  <w:style w:type="paragraph" w:styleId="Titre5">
    <w:name w:val="heading 5"/>
    <w:basedOn w:val="Normal"/>
    <w:link w:val="Titre5Car"/>
    <w:uiPriority w:val="9"/>
    <w:qFormat/>
    <w:rsid w:val="00002ED3"/>
    <w:pPr>
      <w:widowControl/>
      <w:suppressAutoHyphens w:val="0"/>
      <w:spacing w:before="100" w:beforeAutospacing="1" w:after="100" w:afterAutospacing="1"/>
      <w:outlineLvl w:val="4"/>
    </w:pPr>
    <w:rPr>
      <w:rFonts w:eastAsia="Times New Roman"/>
      <w:b/>
      <w:bCs/>
      <w:kern w:val="0"/>
      <w:sz w:val="20"/>
      <w:szCs w:val="20"/>
      <w:lang w:val="x-none" w:eastAsia="x-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Hyperlien">
    <w:name w:val="Hyperlink"/>
    <w:semiHidden/>
    <w:rPr>
      <w:color w:val="000080"/>
      <w:u w:val="single"/>
    </w:rPr>
  </w:style>
  <w:style w:type="character" w:customStyle="1" w:styleId="Bullets">
    <w:name w:val="Bullets"/>
    <w:rPr>
      <w:rFonts w:ascii="OpenSymbol" w:eastAsia="OpenSymbol" w:hAnsi="OpenSymbol" w:cs="OpenSymbol"/>
    </w:rPr>
  </w:style>
  <w:style w:type="paragraph" w:customStyle="1" w:styleId="Heading">
    <w:name w:val="Heading"/>
    <w:basedOn w:val="Normal"/>
    <w:next w:val="Corpsdetexte"/>
    <w:pPr>
      <w:keepNext/>
      <w:spacing w:before="240" w:after="120"/>
    </w:pPr>
    <w:rPr>
      <w:rFonts w:ascii="Arial" w:hAnsi="Arial" w:cs="Tahoma"/>
      <w:sz w:val="28"/>
      <w:szCs w:val="28"/>
    </w:rPr>
  </w:style>
  <w:style w:type="paragraph" w:styleId="Corpsdetexte">
    <w:name w:val="Body Text"/>
    <w:basedOn w:val="Normal"/>
    <w:semiHidden/>
    <w:pPr>
      <w:spacing w:after="120"/>
    </w:pPr>
  </w:style>
  <w:style w:type="paragraph" w:styleId="Liste">
    <w:name w:val="List"/>
    <w:basedOn w:val="Corpsdetexte"/>
    <w:semiHidden/>
    <w:rPr>
      <w:rFonts w:cs="Tahoma"/>
    </w:rPr>
  </w:style>
  <w:style w:type="paragraph" w:styleId="Lgende">
    <w:name w:val="caption"/>
    <w:basedOn w:val="Normal"/>
    <w:qFormat/>
    <w:pPr>
      <w:suppressLineNumbers/>
      <w:spacing w:before="120" w:after="120"/>
    </w:pPr>
    <w:rPr>
      <w:rFonts w:cs="Tahoma"/>
      <w:i/>
      <w:iCs/>
    </w:rPr>
  </w:style>
  <w:style w:type="paragraph" w:customStyle="1" w:styleId="Index">
    <w:name w:val="Index"/>
    <w:basedOn w:val="Normal"/>
    <w:pPr>
      <w:suppressLineNumbers/>
    </w:pPr>
    <w:rPr>
      <w:rFonts w:cs="Tahom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MediumGrid21">
    <w:name w:val="Medium Grid 21"/>
    <w:uiPriority w:val="1"/>
    <w:qFormat/>
    <w:rsid w:val="00CF371D"/>
    <w:pPr>
      <w:widowControl w:val="0"/>
      <w:suppressAutoHyphens/>
    </w:pPr>
    <w:rPr>
      <w:rFonts w:eastAsia="Lucida Sans Unicode"/>
      <w:kern w:val="1"/>
      <w:sz w:val="24"/>
      <w:szCs w:val="24"/>
      <w:lang w:eastAsia="en-US"/>
    </w:rPr>
  </w:style>
  <w:style w:type="paragraph" w:styleId="Textedebulles">
    <w:name w:val="Balloon Text"/>
    <w:basedOn w:val="Normal"/>
    <w:link w:val="TextedebullesCar"/>
    <w:uiPriority w:val="99"/>
    <w:semiHidden/>
    <w:unhideWhenUsed/>
    <w:rsid w:val="00CF371D"/>
    <w:rPr>
      <w:rFonts w:ascii="Tahoma" w:hAnsi="Tahoma"/>
      <w:sz w:val="16"/>
      <w:szCs w:val="16"/>
      <w:lang w:val="x-none" w:eastAsia="x-none"/>
    </w:rPr>
  </w:style>
  <w:style w:type="character" w:customStyle="1" w:styleId="TextedebullesCar">
    <w:name w:val="Texte de bulles Car"/>
    <w:link w:val="Textedebulles"/>
    <w:uiPriority w:val="99"/>
    <w:semiHidden/>
    <w:rsid w:val="00CF371D"/>
    <w:rPr>
      <w:rFonts w:ascii="Tahoma" w:eastAsia="Lucida Sans Unicode" w:hAnsi="Tahoma" w:cs="Tahoma"/>
      <w:kern w:val="1"/>
      <w:sz w:val="16"/>
      <w:szCs w:val="16"/>
    </w:rPr>
  </w:style>
  <w:style w:type="paragraph" w:styleId="En-tte">
    <w:name w:val="header"/>
    <w:basedOn w:val="Normal"/>
    <w:link w:val="En-tteCar"/>
    <w:uiPriority w:val="99"/>
    <w:unhideWhenUsed/>
    <w:rsid w:val="00FC6A79"/>
    <w:pPr>
      <w:tabs>
        <w:tab w:val="center" w:pos="4680"/>
        <w:tab w:val="right" w:pos="9360"/>
      </w:tabs>
    </w:pPr>
    <w:rPr>
      <w:lang w:eastAsia="x-none"/>
    </w:rPr>
  </w:style>
  <w:style w:type="character" w:customStyle="1" w:styleId="En-tteCar">
    <w:name w:val="En-tête Car"/>
    <w:link w:val="En-tte"/>
    <w:uiPriority w:val="99"/>
    <w:rsid w:val="00FC6A79"/>
    <w:rPr>
      <w:rFonts w:eastAsia="Lucida Sans Unicode"/>
      <w:kern w:val="1"/>
      <w:sz w:val="24"/>
      <w:szCs w:val="24"/>
      <w:lang w:val="en-US"/>
    </w:rPr>
  </w:style>
  <w:style w:type="paragraph" w:styleId="Pieddepage">
    <w:name w:val="footer"/>
    <w:basedOn w:val="Normal"/>
    <w:link w:val="PieddepageCar"/>
    <w:uiPriority w:val="99"/>
    <w:unhideWhenUsed/>
    <w:rsid w:val="00FC6A79"/>
    <w:pPr>
      <w:tabs>
        <w:tab w:val="center" w:pos="4680"/>
        <w:tab w:val="right" w:pos="9360"/>
      </w:tabs>
    </w:pPr>
    <w:rPr>
      <w:lang w:eastAsia="x-none"/>
    </w:rPr>
  </w:style>
  <w:style w:type="character" w:customStyle="1" w:styleId="PieddepageCar">
    <w:name w:val="Pied de page Car"/>
    <w:link w:val="Pieddepage"/>
    <w:uiPriority w:val="99"/>
    <w:rsid w:val="00FC6A79"/>
    <w:rPr>
      <w:rFonts w:eastAsia="Lucida Sans Unicode"/>
      <w:kern w:val="1"/>
      <w:sz w:val="24"/>
      <w:szCs w:val="24"/>
      <w:lang w:val="en-US"/>
    </w:rPr>
  </w:style>
  <w:style w:type="character" w:customStyle="1" w:styleId="Titre4Car">
    <w:name w:val="Titre 4 Car"/>
    <w:link w:val="Titre4"/>
    <w:uiPriority w:val="9"/>
    <w:rsid w:val="00002ED3"/>
    <w:rPr>
      <w:b/>
      <w:bCs/>
      <w:sz w:val="24"/>
      <w:szCs w:val="24"/>
    </w:rPr>
  </w:style>
  <w:style w:type="character" w:customStyle="1" w:styleId="Titre5Car">
    <w:name w:val="Titre 5 Car"/>
    <w:link w:val="Titre5"/>
    <w:uiPriority w:val="9"/>
    <w:rsid w:val="00002ED3"/>
    <w:rPr>
      <w:b/>
      <w:bCs/>
    </w:rPr>
  </w:style>
  <w:style w:type="character" w:customStyle="1" w:styleId="edit-tools">
    <w:name w:val="edit-tools"/>
    <w:rsid w:val="00002ED3"/>
  </w:style>
  <w:style w:type="character" w:customStyle="1" w:styleId="media-add">
    <w:name w:val="media-add"/>
    <w:rsid w:val="00002ED3"/>
  </w:style>
  <w:style w:type="character" w:styleId="Accentuation">
    <w:name w:val="Emphasis"/>
    <w:uiPriority w:val="20"/>
    <w:qFormat/>
    <w:rsid w:val="00002ED3"/>
    <w:rPr>
      <w:i/>
      <w:iCs/>
    </w:rPr>
  </w:style>
  <w:style w:type="character" w:styleId="lev">
    <w:name w:val="Strong"/>
    <w:uiPriority w:val="22"/>
    <w:qFormat/>
    <w:rsid w:val="00002ED3"/>
    <w:rPr>
      <w:b/>
      <w:bCs/>
    </w:rPr>
  </w:style>
  <w:style w:type="character" w:customStyle="1" w:styleId="experience-date-locale">
    <w:name w:val="experience-date-locale"/>
    <w:rsid w:val="00002ED3"/>
  </w:style>
  <w:style w:type="character" w:customStyle="1" w:styleId="apple-converted-space">
    <w:name w:val="apple-converted-space"/>
    <w:rsid w:val="00002ED3"/>
  </w:style>
  <w:style w:type="character" w:customStyle="1" w:styleId="locality">
    <w:name w:val="locality"/>
    <w:rsid w:val="00002ED3"/>
  </w:style>
  <w:style w:type="paragraph" w:customStyle="1" w:styleId="description">
    <w:name w:val="description"/>
    <w:basedOn w:val="Normal"/>
    <w:rsid w:val="00002ED3"/>
    <w:pPr>
      <w:widowControl/>
      <w:suppressAutoHyphens w:val="0"/>
      <w:spacing w:before="100" w:beforeAutospacing="1" w:after="100" w:afterAutospacing="1"/>
    </w:pPr>
    <w:rPr>
      <w:rFonts w:eastAsia="Times New Roman"/>
      <w:kern w:val="0"/>
      <w:lang w:val="en-CA" w:eastAsia="en-CA"/>
    </w:rPr>
  </w:style>
  <w:style w:type="paragraph" w:customStyle="1" w:styleId="ColorfulList-Accent11">
    <w:name w:val="Colorful List - Accent 11"/>
    <w:basedOn w:val="Normal"/>
    <w:uiPriority w:val="34"/>
    <w:qFormat/>
    <w:rsid w:val="00E85B0B"/>
    <w:pPr>
      <w:widowControl/>
      <w:suppressAutoHyphens w:val="0"/>
      <w:spacing w:after="200" w:line="276" w:lineRule="auto"/>
      <w:ind w:left="720"/>
      <w:contextualSpacing/>
    </w:pPr>
    <w:rPr>
      <w:rFonts w:ascii="Calibri" w:eastAsia="Calibri" w:hAnsi="Calibri"/>
      <w:kern w:val="0"/>
      <w:sz w:val="22"/>
      <w:szCs w:val="22"/>
      <w:lang w:val="en-CA"/>
    </w:rPr>
  </w:style>
  <w:style w:type="paragraph" w:styleId="NormalWeb">
    <w:name w:val="Normal (Web)"/>
    <w:basedOn w:val="Normal"/>
    <w:uiPriority w:val="99"/>
    <w:semiHidden/>
    <w:unhideWhenUsed/>
    <w:rsid w:val="00B505F8"/>
    <w:pPr>
      <w:widowControl/>
      <w:suppressAutoHyphens w:val="0"/>
      <w:spacing w:before="100" w:beforeAutospacing="1" w:after="100" w:afterAutospacing="1"/>
    </w:pPr>
    <w:rPr>
      <w:rFonts w:eastAsia="Times New Roman"/>
      <w:kern w:val="0"/>
      <w:lang w:val="en-CA" w:eastAsia="en-CA"/>
    </w:rPr>
  </w:style>
  <w:style w:type="paragraph" w:styleId="Paragraphedeliste">
    <w:name w:val="List Paragraph"/>
    <w:basedOn w:val="Normal"/>
    <w:uiPriority w:val="34"/>
    <w:qFormat/>
    <w:pPr>
      <w:ind w:left="720"/>
      <w:contextualSpacing/>
    </w:pPr>
  </w:style>
  <w:style w:type="character" w:styleId="Marquedecommentaire">
    <w:name w:val="annotation reference"/>
    <w:basedOn w:val="Policepardfaut"/>
    <w:uiPriority w:val="99"/>
    <w:semiHidden/>
    <w:unhideWhenUsed/>
    <w:rsid w:val="002B0484"/>
    <w:rPr>
      <w:sz w:val="16"/>
      <w:szCs w:val="16"/>
    </w:rPr>
  </w:style>
  <w:style w:type="paragraph" w:styleId="Commentaire">
    <w:name w:val="annotation text"/>
    <w:basedOn w:val="Normal"/>
    <w:link w:val="CommentaireCar"/>
    <w:uiPriority w:val="99"/>
    <w:semiHidden/>
    <w:unhideWhenUsed/>
    <w:rsid w:val="002B0484"/>
    <w:rPr>
      <w:sz w:val="20"/>
      <w:szCs w:val="20"/>
    </w:rPr>
  </w:style>
  <w:style w:type="character" w:customStyle="1" w:styleId="CommentaireCar">
    <w:name w:val="Commentaire Car"/>
    <w:basedOn w:val="Policepardfaut"/>
    <w:link w:val="Commentaire"/>
    <w:uiPriority w:val="99"/>
    <w:semiHidden/>
    <w:rsid w:val="002B0484"/>
    <w:rPr>
      <w:rFonts w:eastAsia="Lucida Sans Unicode"/>
      <w:kern w:val="1"/>
      <w:lang w:eastAsia="en-US"/>
    </w:rPr>
  </w:style>
  <w:style w:type="paragraph" w:styleId="Objetducommentaire">
    <w:name w:val="annotation subject"/>
    <w:basedOn w:val="Commentaire"/>
    <w:next w:val="Commentaire"/>
    <w:link w:val="ObjetducommentaireCar"/>
    <w:uiPriority w:val="99"/>
    <w:semiHidden/>
    <w:unhideWhenUsed/>
    <w:rsid w:val="002B0484"/>
    <w:rPr>
      <w:b/>
      <w:bCs/>
    </w:rPr>
  </w:style>
  <w:style w:type="character" w:customStyle="1" w:styleId="ObjetducommentaireCar">
    <w:name w:val="Objet du commentaire Car"/>
    <w:basedOn w:val="CommentaireCar"/>
    <w:link w:val="Objetducommentaire"/>
    <w:uiPriority w:val="99"/>
    <w:semiHidden/>
    <w:rsid w:val="002B0484"/>
    <w:rPr>
      <w:rFonts w:eastAsia="Lucida Sans Unicode"/>
      <w:b/>
      <w:bCs/>
      <w:kern w:val="1"/>
      <w:lang w:eastAsia="en-US"/>
    </w:rPr>
  </w:style>
  <w:style w:type="character" w:styleId="Mentionnonrsolue">
    <w:name w:val="Unresolved Mention"/>
    <w:basedOn w:val="Policepardfaut"/>
    <w:uiPriority w:val="47"/>
    <w:rsid w:val="000E14FB"/>
    <w:rPr>
      <w:color w:val="605E5C"/>
      <w:shd w:val="clear" w:color="auto" w:fill="E1DFDD"/>
    </w:rPr>
  </w:style>
  <w:style w:type="character" w:customStyle="1" w:styleId="Titre2Car">
    <w:name w:val="Titre 2 Car"/>
    <w:basedOn w:val="Policepardfaut"/>
    <w:link w:val="Titre2"/>
    <w:uiPriority w:val="9"/>
    <w:rsid w:val="00C43AE4"/>
    <w:rPr>
      <w:rFonts w:asciiTheme="majorHAnsi" w:eastAsiaTheme="majorEastAsia" w:hAnsiTheme="majorHAnsi" w:cstheme="majorBidi"/>
      <w:color w:val="2F5496" w:themeColor="accent1" w:themeShade="BF"/>
      <w:kern w:val="1"/>
      <w:sz w:val="26"/>
      <w:szCs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858207">
      <w:bodyDiv w:val="1"/>
      <w:marLeft w:val="0"/>
      <w:marRight w:val="0"/>
      <w:marTop w:val="0"/>
      <w:marBottom w:val="0"/>
      <w:divBdr>
        <w:top w:val="none" w:sz="0" w:space="0" w:color="auto"/>
        <w:left w:val="none" w:sz="0" w:space="0" w:color="auto"/>
        <w:bottom w:val="none" w:sz="0" w:space="0" w:color="auto"/>
        <w:right w:val="none" w:sz="0" w:space="0" w:color="auto"/>
      </w:divBdr>
    </w:div>
    <w:div w:id="302128491">
      <w:bodyDiv w:val="1"/>
      <w:marLeft w:val="0"/>
      <w:marRight w:val="0"/>
      <w:marTop w:val="0"/>
      <w:marBottom w:val="0"/>
      <w:divBdr>
        <w:top w:val="none" w:sz="0" w:space="0" w:color="auto"/>
        <w:left w:val="none" w:sz="0" w:space="0" w:color="auto"/>
        <w:bottom w:val="none" w:sz="0" w:space="0" w:color="auto"/>
        <w:right w:val="none" w:sz="0" w:space="0" w:color="auto"/>
      </w:divBdr>
    </w:div>
    <w:div w:id="364721292">
      <w:bodyDiv w:val="1"/>
      <w:marLeft w:val="0"/>
      <w:marRight w:val="0"/>
      <w:marTop w:val="0"/>
      <w:marBottom w:val="0"/>
      <w:divBdr>
        <w:top w:val="none" w:sz="0" w:space="0" w:color="auto"/>
        <w:left w:val="none" w:sz="0" w:space="0" w:color="auto"/>
        <w:bottom w:val="none" w:sz="0" w:space="0" w:color="auto"/>
        <w:right w:val="none" w:sz="0" w:space="0" w:color="auto"/>
      </w:divBdr>
    </w:div>
    <w:div w:id="530803989">
      <w:bodyDiv w:val="1"/>
      <w:marLeft w:val="0"/>
      <w:marRight w:val="0"/>
      <w:marTop w:val="0"/>
      <w:marBottom w:val="0"/>
      <w:divBdr>
        <w:top w:val="none" w:sz="0" w:space="0" w:color="auto"/>
        <w:left w:val="none" w:sz="0" w:space="0" w:color="auto"/>
        <w:bottom w:val="none" w:sz="0" w:space="0" w:color="auto"/>
        <w:right w:val="none" w:sz="0" w:space="0" w:color="auto"/>
      </w:divBdr>
    </w:div>
    <w:div w:id="547188760">
      <w:bodyDiv w:val="1"/>
      <w:marLeft w:val="0"/>
      <w:marRight w:val="0"/>
      <w:marTop w:val="0"/>
      <w:marBottom w:val="0"/>
      <w:divBdr>
        <w:top w:val="none" w:sz="0" w:space="0" w:color="auto"/>
        <w:left w:val="none" w:sz="0" w:space="0" w:color="auto"/>
        <w:bottom w:val="none" w:sz="0" w:space="0" w:color="auto"/>
        <w:right w:val="none" w:sz="0" w:space="0" w:color="auto"/>
      </w:divBdr>
    </w:div>
    <w:div w:id="560867903">
      <w:bodyDiv w:val="1"/>
      <w:marLeft w:val="0"/>
      <w:marRight w:val="0"/>
      <w:marTop w:val="0"/>
      <w:marBottom w:val="0"/>
      <w:divBdr>
        <w:top w:val="none" w:sz="0" w:space="0" w:color="auto"/>
        <w:left w:val="none" w:sz="0" w:space="0" w:color="auto"/>
        <w:bottom w:val="none" w:sz="0" w:space="0" w:color="auto"/>
        <w:right w:val="none" w:sz="0" w:space="0" w:color="auto"/>
      </w:divBdr>
    </w:div>
    <w:div w:id="564340444">
      <w:bodyDiv w:val="1"/>
      <w:marLeft w:val="0"/>
      <w:marRight w:val="0"/>
      <w:marTop w:val="0"/>
      <w:marBottom w:val="0"/>
      <w:divBdr>
        <w:top w:val="none" w:sz="0" w:space="0" w:color="auto"/>
        <w:left w:val="none" w:sz="0" w:space="0" w:color="auto"/>
        <w:bottom w:val="none" w:sz="0" w:space="0" w:color="auto"/>
        <w:right w:val="none" w:sz="0" w:space="0" w:color="auto"/>
      </w:divBdr>
    </w:div>
    <w:div w:id="778993237">
      <w:bodyDiv w:val="1"/>
      <w:marLeft w:val="0"/>
      <w:marRight w:val="0"/>
      <w:marTop w:val="0"/>
      <w:marBottom w:val="0"/>
      <w:divBdr>
        <w:top w:val="none" w:sz="0" w:space="0" w:color="auto"/>
        <w:left w:val="none" w:sz="0" w:space="0" w:color="auto"/>
        <w:bottom w:val="none" w:sz="0" w:space="0" w:color="auto"/>
        <w:right w:val="none" w:sz="0" w:space="0" w:color="auto"/>
      </w:divBdr>
    </w:div>
    <w:div w:id="799154620">
      <w:bodyDiv w:val="1"/>
      <w:marLeft w:val="0"/>
      <w:marRight w:val="0"/>
      <w:marTop w:val="0"/>
      <w:marBottom w:val="0"/>
      <w:divBdr>
        <w:top w:val="none" w:sz="0" w:space="0" w:color="auto"/>
        <w:left w:val="none" w:sz="0" w:space="0" w:color="auto"/>
        <w:bottom w:val="none" w:sz="0" w:space="0" w:color="auto"/>
        <w:right w:val="none" w:sz="0" w:space="0" w:color="auto"/>
      </w:divBdr>
    </w:div>
    <w:div w:id="1063600459">
      <w:bodyDiv w:val="1"/>
      <w:marLeft w:val="0"/>
      <w:marRight w:val="0"/>
      <w:marTop w:val="0"/>
      <w:marBottom w:val="0"/>
      <w:divBdr>
        <w:top w:val="none" w:sz="0" w:space="0" w:color="auto"/>
        <w:left w:val="none" w:sz="0" w:space="0" w:color="auto"/>
        <w:bottom w:val="none" w:sz="0" w:space="0" w:color="auto"/>
        <w:right w:val="none" w:sz="0" w:space="0" w:color="auto"/>
      </w:divBdr>
    </w:div>
    <w:div w:id="1085767605">
      <w:bodyDiv w:val="1"/>
      <w:marLeft w:val="0"/>
      <w:marRight w:val="0"/>
      <w:marTop w:val="0"/>
      <w:marBottom w:val="0"/>
      <w:divBdr>
        <w:top w:val="none" w:sz="0" w:space="0" w:color="auto"/>
        <w:left w:val="none" w:sz="0" w:space="0" w:color="auto"/>
        <w:bottom w:val="none" w:sz="0" w:space="0" w:color="auto"/>
        <w:right w:val="none" w:sz="0" w:space="0" w:color="auto"/>
      </w:divBdr>
    </w:div>
    <w:div w:id="1191995611">
      <w:bodyDiv w:val="1"/>
      <w:marLeft w:val="0"/>
      <w:marRight w:val="0"/>
      <w:marTop w:val="0"/>
      <w:marBottom w:val="0"/>
      <w:divBdr>
        <w:top w:val="none" w:sz="0" w:space="0" w:color="auto"/>
        <w:left w:val="none" w:sz="0" w:space="0" w:color="auto"/>
        <w:bottom w:val="none" w:sz="0" w:space="0" w:color="auto"/>
        <w:right w:val="none" w:sz="0" w:space="0" w:color="auto"/>
      </w:divBdr>
    </w:div>
    <w:div w:id="1441487568">
      <w:bodyDiv w:val="1"/>
      <w:marLeft w:val="0"/>
      <w:marRight w:val="0"/>
      <w:marTop w:val="0"/>
      <w:marBottom w:val="0"/>
      <w:divBdr>
        <w:top w:val="none" w:sz="0" w:space="0" w:color="auto"/>
        <w:left w:val="none" w:sz="0" w:space="0" w:color="auto"/>
        <w:bottom w:val="none" w:sz="0" w:space="0" w:color="auto"/>
        <w:right w:val="none" w:sz="0" w:space="0" w:color="auto"/>
      </w:divBdr>
      <w:divsChild>
        <w:div w:id="126358481">
          <w:marLeft w:val="720"/>
          <w:marRight w:val="0"/>
          <w:marTop w:val="0"/>
          <w:marBottom w:val="0"/>
          <w:divBdr>
            <w:top w:val="none" w:sz="0" w:space="0" w:color="auto"/>
            <w:left w:val="none" w:sz="0" w:space="0" w:color="auto"/>
            <w:bottom w:val="none" w:sz="0" w:space="0" w:color="auto"/>
            <w:right w:val="none" w:sz="0" w:space="0" w:color="auto"/>
          </w:divBdr>
        </w:div>
        <w:div w:id="480078834">
          <w:marLeft w:val="1440"/>
          <w:marRight w:val="0"/>
          <w:marTop w:val="0"/>
          <w:marBottom w:val="0"/>
          <w:divBdr>
            <w:top w:val="none" w:sz="0" w:space="0" w:color="auto"/>
            <w:left w:val="none" w:sz="0" w:space="0" w:color="auto"/>
            <w:bottom w:val="none" w:sz="0" w:space="0" w:color="auto"/>
            <w:right w:val="none" w:sz="0" w:space="0" w:color="auto"/>
          </w:divBdr>
        </w:div>
        <w:div w:id="862548085">
          <w:marLeft w:val="1440"/>
          <w:marRight w:val="0"/>
          <w:marTop w:val="0"/>
          <w:marBottom w:val="0"/>
          <w:divBdr>
            <w:top w:val="none" w:sz="0" w:space="0" w:color="auto"/>
            <w:left w:val="none" w:sz="0" w:space="0" w:color="auto"/>
            <w:bottom w:val="none" w:sz="0" w:space="0" w:color="auto"/>
            <w:right w:val="none" w:sz="0" w:space="0" w:color="auto"/>
          </w:divBdr>
        </w:div>
        <w:div w:id="996113678">
          <w:marLeft w:val="1440"/>
          <w:marRight w:val="0"/>
          <w:marTop w:val="0"/>
          <w:marBottom w:val="0"/>
          <w:divBdr>
            <w:top w:val="none" w:sz="0" w:space="0" w:color="auto"/>
            <w:left w:val="none" w:sz="0" w:space="0" w:color="auto"/>
            <w:bottom w:val="none" w:sz="0" w:space="0" w:color="auto"/>
            <w:right w:val="none" w:sz="0" w:space="0" w:color="auto"/>
          </w:divBdr>
        </w:div>
        <w:div w:id="1192375523">
          <w:marLeft w:val="1440"/>
          <w:marRight w:val="0"/>
          <w:marTop w:val="0"/>
          <w:marBottom w:val="0"/>
          <w:divBdr>
            <w:top w:val="none" w:sz="0" w:space="0" w:color="auto"/>
            <w:left w:val="none" w:sz="0" w:space="0" w:color="auto"/>
            <w:bottom w:val="none" w:sz="0" w:space="0" w:color="auto"/>
            <w:right w:val="none" w:sz="0" w:space="0" w:color="auto"/>
          </w:divBdr>
        </w:div>
        <w:div w:id="1589384920">
          <w:marLeft w:val="1440"/>
          <w:marRight w:val="0"/>
          <w:marTop w:val="0"/>
          <w:marBottom w:val="0"/>
          <w:divBdr>
            <w:top w:val="none" w:sz="0" w:space="0" w:color="auto"/>
            <w:left w:val="none" w:sz="0" w:space="0" w:color="auto"/>
            <w:bottom w:val="none" w:sz="0" w:space="0" w:color="auto"/>
            <w:right w:val="none" w:sz="0" w:space="0" w:color="auto"/>
          </w:divBdr>
        </w:div>
        <w:div w:id="1730304984">
          <w:marLeft w:val="1440"/>
          <w:marRight w:val="0"/>
          <w:marTop w:val="0"/>
          <w:marBottom w:val="0"/>
          <w:divBdr>
            <w:top w:val="none" w:sz="0" w:space="0" w:color="auto"/>
            <w:left w:val="none" w:sz="0" w:space="0" w:color="auto"/>
            <w:bottom w:val="none" w:sz="0" w:space="0" w:color="auto"/>
            <w:right w:val="none" w:sz="0" w:space="0" w:color="auto"/>
          </w:divBdr>
        </w:div>
      </w:divsChild>
    </w:div>
    <w:div w:id="1537737292">
      <w:bodyDiv w:val="1"/>
      <w:marLeft w:val="0"/>
      <w:marRight w:val="0"/>
      <w:marTop w:val="0"/>
      <w:marBottom w:val="0"/>
      <w:divBdr>
        <w:top w:val="none" w:sz="0" w:space="0" w:color="auto"/>
        <w:left w:val="none" w:sz="0" w:space="0" w:color="auto"/>
        <w:bottom w:val="none" w:sz="0" w:space="0" w:color="auto"/>
        <w:right w:val="none" w:sz="0" w:space="0" w:color="auto"/>
      </w:divBdr>
    </w:div>
    <w:div w:id="1574466474">
      <w:bodyDiv w:val="1"/>
      <w:marLeft w:val="0"/>
      <w:marRight w:val="0"/>
      <w:marTop w:val="0"/>
      <w:marBottom w:val="0"/>
      <w:divBdr>
        <w:top w:val="none" w:sz="0" w:space="0" w:color="auto"/>
        <w:left w:val="none" w:sz="0" w:space="0" w:color="auto"/>
        <w:bottom w:val="none" w:sz="0" w:space="0" w:color="auto"/>
        <w:right w:val="none" w:sz="0" w:space="0" w:color="auto"/>
      </w:divBdr>
    </w:div>
    <w:div w:id="1629699739">
      <w:bodyDiv w:val="1"/>
      <w:marLeft w:val="0"/>
      <w:marRight w:val="0"/>
      <w:marTop w:val="0"/>
      <w:marBottom w:val="0"/>
      <w:divBdr>
        <w:top w:val="none" w:sz="0" w:space="0" w:color="auto"/>
        <w:left w:val="none" w:sz="0" w:space="0" w:color="auto"/>
        <w:bottom w:val="none" w:sz="0" w:space="0" w:color="auto"/>
        <w:right w:val="none" w:sz="0" w:space="0" w:color="auto"/>
      </w:divBdr>
    </w:div>
    <w:div w:id="1747453043">
      <w:bodyDiv w:val="1"/>
      <w:marLeft w:val="0"/>
      <w:marRight w:val="0"/>
      <w:marTop w:val="0"/>
      <w:marBottom w:val="0"/>
      <w:divBdr>
        <w:top w:val="none" w:sz="0" w:space="0" w:color="auto"/>
        <w:left w:val="none" w:sz="0" w:space="0" w:color="auto"/>
        <w:bottom w:val="none" w:sz="0" w:space="0" w:color="auto"/>
        <w:right w:val="none" w:sz="0" w:space="0" w:color="auto"/>
      </w:divBdr>
      <w:divsChild>
        <w:div w:id="608971031">
          <w:marLeft w:val="0"/>
          <w:marRight w:val="0"/>
          <w:marTop w:val="0"/>
          <w:marBottom w:val="0"/>
          <w:divBdr>
            <w:top w:val="none" w:sz="0" w:space="0" w:color="auto"/>
            <w:left w:val="none" w:sz="0" w:space="0" w:color="auto"/>
            <w:bottom w:val="none" w:sz="0" w:space="0" w:color="auto"/>
            <w:right w:val="none" w:sz="0" w:space="0" w:color="auto"/>
          </w:divBdr>
          <w:divsChild>
            <w:div w:id="1044909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1407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hyperlink" Target="mailto:bryan.tamarah@proton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B74F14D-9AAF-45B5-8363-AB372EAD4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1131</Words>
  <Characters>6221</Characters>
  <Application>Microsoft Office Word</Application>
  <DocSecurity>0</DocSecurity>
  <Lines>51</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Novo Nordisk A/S</Company>
  <LinksUpToDate>false</LinksUpToDate>
  <CharactersWithSpaces>7338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PDSB ODSB</dc:creator>
  <cp:keywords/>
  <dc:description/>
  <cp:lastModifiedBy>Tamarah Bryan</cp:lastModifiedBy>
  <cp:revision>2</cp:revision>
  <cp:lastPrinted>2020-06-10T18:22:00Z</cp:lastPrinted>
  <dcterms:created xsi:type="dcterms:W3CDTF">2024-04-09T10:34:00Z</dcterms:created>
  <dcterms:modified xsi:type="dcterms:W3CDTF">2024-04-09T10:34:00Z</dcterms:modified>
</cp:coreProperties>
</file>